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ECC4" w14:textId="0992C10F" w:rsidR="00964088" w:rsidRDefault="004E304D" w:rsidP="00964088">
      <w:pPr>
        <w:tabs>
          <w:tab w:val="left" w:leader="underscore" w:pos="9639"/>
        </w:tabs>
        <w:spacing w:after="0" w:line="240" w:lineRule="auto"/>
        <w:jc w:val="center"/>
        <w:rPr>
          <w:rStyle w:val="Hipervnculo"/>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964088" w:rsidRPr="00E74967">
        <w:rPr>
          <w:rStyle w:val="Hipervnculo"/>
          <w:rFonts w:cs="Calibri"/>
          <w:b/>
          <w:sz w:val="28"/>
          <w:szCs w:val="28"/>
        </w:rPr>
        <w:t>NOTAS DE GESTIÓN ADMINISTRATIVA</w:t>
      </w:r>
      <w:r>
        <w:rPr>
          <w:rStyle w:val="Hipervnculo"/>
          <w:rFonts w:cs="Calibri"/>
          <w:b/>
          <w:sz w:val="28"/>
          <w:szCs w:val="28"/>
        </w:rPr>
        <w:fldChar w:fldCharType="end"/>
      </w:r>
    </w:p>
    <w:p w14:paraId="5E050283" w14:textId="64A7BEE2" w:rsidR="00E80749" w:rsidRPr="00E74967" w:rsidRDefault="00E80749" w:rsidP="00964088">
      <w:pPr>
        <w:tabs>
          <w:tab w:val="left" w:leader="underscore" w:pos="9639"/>
        </w:tabs>
        <w:spacing w:after="0" w:line="240" w:lineRule="auto"/>
        <w:jc w:val="center"/>
        <w:rPr>
          <w:rFonts w:cs="Calibri"/>
          <w:b/>
          <w:sz w:val="28"/>
          <w:szCs w:val="28"/>
        </w:rPr>
      </w:pPr>
      <w:r>
        <w:rPr>
          <w:rStyle w:val="Hipervnculo"/>
          <w:rFonts w:cs="Calibri"/>
          <w:b/>
          <w:sz w:val="28"/>
          <w:szCs w:val="28"/>
        </w:rPr>
        <w:t>AL 3</w:t>
      </w:r>
      <w:r w:rsidR="00717EEE">
        <w:rPr>
          <w:rStyle w:val="Hipervnculo"/>
          <w:rFonts w:cs="Calibri"/>
          <w:b/>
          <w:sz w:val="28"/>
          <w:szCs w:val="28"/>
        </w:rPr>
        <w:t>1 DE DICIEMBRE</w:t>
      </w:r>
      <w:r w:rsidR="004B5B61">
        <w:rPr>
          <w:rStyle w:val="Hipervnculo"/>
          <w:rFonts w:cs="Calibri"/>
          <w:b/>
          <w:sz w:val="28"/>
          <w:szCs w:val="28"/>
        </w:rPr>
        <w:t xml:space="preserve"> DE 2023</w:t>
      </w:r>
    </w:p>
    <w:p w14:paraId="33D40228" w14:textId="77777777" w:rsidR="00964088" w:rsidRPr="00E74967" w:rsidRDefault="00964088" w:rsidP="00964088">
      <w:pPr>
        <w:tabs>
          <w:tab w:val="left" w:leader="underscore" w:pos="9639"/>
        </w:tabs>
        <w:spacing w:after="0" w:line="240" w:lineRule="auto"/>
        <w:jc w:val="both"/>
        <w:rPr>
          <w:rFonts w:cs="Calibri"/>
        </w:rPr>
      </w:pPr>
    </w:p>
    <w:p w14:paraId="67638209" w14:textId="77777777" w:rsidR="00964088" w:rsidRPr="00E74967" w:rsidRDefault="00964088" w:rsidP="00964088">
      <w:pPr>
        <w:tabs>
          <w:tab w:val="left" w:leader="underscore" w:pos="9639"/>
        </w:tabs>
        <w:spacing w:after="0" w:line="240" w:lineRule="auto"/>
        <w:jc w:val="both"/>
        <w:rPr>
          <w:rFonts w:cs="Calibri"/>
        </w:rPr>
      </w:pPr>
    </w:p>
    <w:p w14:paraId="6F807460" w14:textId="77777777" w:rsidR="00964088" w:rsidRPr="00E74967" w:rsidRDefault="00964088" w:rsidP="00964088">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DFD704D" w14:textId="77777777" w:rsidR="00964088" w:rsidRPr="00E74967" w:rsidRDefault="00964088" w:rsidP="00964088">
      <w:pPr>
        <w:tabs>
          <w:tab w:val="left" w:leader="underscore" w:pos="9639"/>
        </w:tabs>
        <w:spacing w:after="0" w:line="240" w:lineRule="auto"/>
        <w:jc w:val="both"/>
        <w:rPr>
          <w:rFonts w:cs="Calibri"/>
        </w:rPr>
      </w:pPr>
    </w:p>
    <w:p w14:paraId="6ECA0353" w14:textId="77777777" w:rsidR="00964088" w:rsidRPr="00E74967" w:rsidRDefault="00964088" w:rsidP="00964088">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56EE80AF" w14:textId="77777777" w:rsidR="00964088" w:rsidRPr="00E74967" w:rsidRDefault="00964088" w:rsidP="00964088">
      <w:pPr>
        <w:tabs>
          <w:tab w:val="left" w:leader="underscore" w:pos="9639"/>
        </w:tabs>
        <w:spacing w:after="0" w:line="240" w:lineRule="auto"/>
        <w:jc w:val="both"/>
        <w:rPr>
          <w:rFonts w:cs="Calibri"/>
        </w:rPr>
      </w:pPr>
    </w:p>
    <w:p w14:paraId="16CBAB65" w14:textId="77777777" w:rsidR="00964088" w:rsidRPr="00E74967" w:rsidRDefault="00964088" w:rsidP="00964088">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E7AF1CC" w14:textId="77777777" w:rsidR="00964088" w:rsidRPr="00E74967" w:rsidRDefault="00964088" w:rsidP="00964088">
      <w:pPr>
        <w:pStyle w:val="Prrafodelista"/>
        <w:tabs>
          <w:tab w:val="left" w:leader="underscore" w:pos="9639"/>
        </w:tabs>
        <w:spacing w:after="0" w:line="240" w:lineRule="auto"/>
        <w:jc w:val="both"/>
        <w:rPr>
          <w:rFonts w:cs="Calibri"/>
        </w:rPr>
      </w:pPr>
    </w:p>
    <w:p w14:paraId="6D9AEA1C" w14:textId="77777777" w:rsidR="00964088" w:rsidRPr="00E74967" w:rsidRDefault="00964088" w:rsidP="00964088">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6B142D8E" w14:textId="77777777" w:rsidR="00964088" w:rsidRDefault="00964088" w:rsidP="00964088">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00248452" w14:textId="77777777" w:rsidR="00964088" w:rsidRDefault="00964088" w:rsidP="00964088">
          <w:pPr>
            <w:pStyle w:val="TtuloTDC"/>
          </w:pPr>
          <w:r>
            <w:rPr>
              <w:lang w:val="es-ES"/>
            </w:rPr>
            <w:t>Contenido</w:t>
          </w:r>
        </w:p>
        <w:p w14:paraId="13F4E847" w14:textId="20A51C01" w:rsidR="00964088" w:rsidRDefault="00964088" w:rsidP="00964088">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hyperlink>
          <w:r w:rsidR="000B31A2">
            <w:rPr>
              <w:noProof/>
            </w:rPr>
            <w:t>0</w:t>
          </w:r>
          <w:r w:rsidR="009B0CD0">
            <w:rPr>
              <w:noProof/>
            </w:rPr>
            <w:t>2</w:t>
          </w:r>
        </w:p>
        <w:p w14:paraId="357F9EE6" w14:textId="43A1AC2A" w:rsidR="00964088" w:rsidRDefault="00914149" w:rsidP="00964088">
          <w:pPr>
            <w:pStyle w:val="TDC2"/>
            <w:tabs>
              <w:tab w:val="right" w:leader="dot" w:pos="9678"/>
            </w:tabs>
            <w:rPr>
              <w:noProof/>
            </w:rPr>
          </w:pPr>
          <w:hyperlink w:anchor="_Toc508279622" w:history="1">
            <w:r w:rsidR="00964088" w:rsidRPr="00C669D1">
              <w:rPr>
                <w:rStyle w:val="Hipervnculo"/>
                <w:rFonts w:cstheme="minorHAnsi"/>
                <w:noProof/>
              </w:rPr>
              <w:t>2. Describir el panorama Económico y Financiero:</w:t>
            </w:r>
            <w:r w:rsidR="00964088">
              <w:rPr>
                <w:noProof/>
                <w:webHidden/>
              </w:rPr>
              <w:tab/>
            </w:r>
          </w:hyperlink>
          <w:r w:rsidR="000B31A2">
            <w:rPr>
              <w:noProof/>
            </w:rPr>
            <w:t>0</w:t>
          </w:r>
          <w:r w:rsidR="009B0CD0">
            <w:rPr>
              <w:noProof/>
            </w:rPr>
            <w:t>2</w:t>
          </w:r>
        </w:p>
        <w:p w14:paraId="7BFF9AC0" w14:textId="11949796" w:rsidR="00964088" w:rsidRDefault="00914149" w:rsidP="00964088">
          <w:pPr>
            <w:pStyle w:val="TDC2"/>
            <w:tabs>
              <w:tab w:val="right" w:leader="dot" w:pos="9678"/>
            </w:tabs>
            <w:rPr>
              <w:noProof/>
            </w:rPr>
          </w:pPr>
          <w:hyperlink w:anchor="_Toc508279623" w:history="1">
            <w:r w:rsidR="00964088" w:rsidRPr="00C669D1">
              <w:rPr>
                <w:rStyle w:val="Hipervnculo"/>
                <w:rFonts w:cstheme="minorHAnsi"/>
                <w:noProof/>
              </w:rPr>
              <w:t>3. Autorización e Historia:</w:t>
            </w:r>
            <w:r w:rsidR="00964088">
              <w:rPr>
                <w:noProof/>
                <w:webHidden/>
              </w:rPr>
              <w:tab/>
            </w:r>
          </w:hyperlink>
          <w:r w:rsidR="000B31A2">
            <w:rPr>
              <w:noProof/>
            </w:rPr>
            <w:t>0</w:t>
          </w:r>
          <w:r w:rsidR="009B0CD0">
            <w:rPr>
              <w:noProof/>
            </w:rPr>
            <w:t>2</w:t>
          </w:r>
        </w:p>
        <w:p w14:paraId="17E0A8D2" w14:textId="44742F64" w:rsidR="00964088" w:rsidRDefault="00914149" w:rsidP="00964088">
          <w:pPr>
            <w:pStyle w:val="TDC2"/>
            <w:tabs>
              <w:tab w:val="right" w:leader="dot" w:pos="9678"/>
            </w:tabs>
            <w:rPr>
              <w:noProof/>
            </w:rPr>
          </w:pPr>
          <w:hyperlink w:anchor="_Toc508279624" w:history="1">
            <w:r w:rsidR="00964088" w:rsidRPr="00C669D1">
              <w:rPr>
                <w:rStyle w:val="Hipervnculo"/>
                <w:rFonts w:cstheme="minorHAnsi"/>
                <w:noProof/>
              </w:rPr>
              <w:t>4. Organización y Objeto Social:</w:t>
            </w:r>
            <w:r w:rsidR="00964088">
              <w:rPr>
                <w:noProof/>
                <w:webHidden/>
              </w:rPr>
              <w:tab/>
            </w:r>
          </w:hyperlink>
          <w:r w:rsidR="00D475D6">
            <w:rPr>
              <w:noProof/>
            </w:rPr>
            <w:t>02,03</w:t>
          </w:r>
          <w:r w:rsidR="00021F19">
            <w:rPr>
              <w:noProof/>
            </w:rPr>
            <w:t>,04</w:t>
          </w:r>
        </w:p>
        <w:p w14:paraId="20B93783" w14:textId="1344E5A3" w:rsidR="00964088" w:rsidRDefault="00914149" w:rsidP="00964088">
          <w:pPr>
            <w:pStyle w:val="TDC2"/>
            <w:tabs>
              <w:tab w:val="right" w:leader="dot" w:pos="9678"/>
            </w:tabs>
            <w:rPr>
              <w:noProof/>
            </w:rPr>
          </w:pPr>
          <w:hyperlink w:anchor="_Toc508279625" w:history="1">
            <w:r w:rsidR="00964088" w:rsidRPr="00C669D1">
              <w:rPr>
                <w:rStyle w:val="Hipervnculo"/>
                <w:rFonts w:cstheme="minorHAnsi"/>
                <w:noProof/>
              </w:rPr>
              <w:t>5. Bases de Preparación de los Estados Financieros:</w:t>
            </w:r>
            <w:r w:rsidR="00964088">
              <w:rPr>
                <w:noProof/>
                <w:webHidden/>
              </w:rPr>
              <w:tab/>
            </w:r>
          </w:hyperlink>
          <w:r w:rsidR="00D475D6">
            <w:rPr>
              <w:noProof/>
            </w:rPr>
            <w:t>04</w:t>
          </w:r>
          <w:r w:rsidR="00021F19">
            <w:rPr>
              <w:noProof/>
            </w:rPr>
            <w:t>,05</w:t>
          </w:r>
        </w:p>
        <w:p w14:paraId="7C937168" w14:textId="0A690E9A" w:rsidR="00964088" w:rsidRDefault="00914149" w:rsidP="00964088">
          <w:pPr>
            <w:pStyle w:val="TDC2"/>
            <w:tabs>
              <w:tab w:val="right" w:leader="dot" w:pos="9678"/>
            </w:tabs>
            <w:rPr>
              <w:noProof/>
            </w:rPr>
          </w:pPr>
          <w:hyperlink w:anchor="_Toc508279626" w:history="1">
            <w:r w:rsidR="00964088" w:rsidRPr="00C669D1">
              <w:rPr>
                <w:rStyle w:val="Hipervnculo"/>
                <w:rFonts w:cstheme="minorHAnsi"/>
                <w:noProof/>
              </w:rPr>
              <w:t>6. Políticas de Contabilidad Significativas:</w:t>
            </w:r>
            <w:r w:rsidR="00964088">
              <w:rPr>
                <w:noProof/>
                <w:webHidden/>
              </w:rPr>
              <w:tab/>
            </w:r>
          </w:hyperlink>
          <w:r w:rsidR="00021F19">
            <w:rPr>
              <w:noProof/>
            </w:rPr>
            <w:t>0</w:t>
          </w:r>
          <w:r w:rsidR="00D475D6">
            <w:rPr>
              <w:noProof/>
            </w:rPr>
            <w:t>5</w:t>
          </w:r>
          <w:r w:rsidR="00153AF8">
            <w:rPr>
              <w:noProof/>
            </w:rPr>
            <w:t>,0</w:t>
          </w:r>
          <w:r w:rsidR="00D475D6">
            <w:rPr>
              <w:noProof/>
            </w:rPr>
            <w:t>6</w:t>
          </w:r>
        </w:p>
        <w:p w14:paraId="3F72944C" w14:textId="2ABDB390" w:rsidR="00964088" w:rsidRDefault="00914149" w:rsidP="00964088">
          <w:pPr>
            <w:pStyle w:val="TDC2"/>
            <w:tabs>
              <w:tab w:val="right" w:leader="dot" w:pos="9678"/>
            </w:tabs>
            <w:rPr>
              <w:noProof/>
            </w:rPr>
          </w:pPr>
          <w:hyperlink w:anchor="_Toc508279627" w:history="1">
            <w:r w:rsidR="00964088" w:rsidRPr="00C669D1">
              <w:rPr>
                <w:rStyle w:val="Hipervnculo"/>
                <w:rFonts w:cstheme="minorHAnsi"/>
                <w:noProof/>
              </w:rPr>
              <w:t>7. Posición en Moneda Extranjera y Protección por Riesgo Cambiario:</w:t>
            </w:r>
            <w:r w:rsidR="00964088">
              <w:rPr>
                <w:noProof/>
                <w:webHidden/>
              </w:rPr>
              <w:tab/>
            </w:r>
          </w:hyperlink>
          <w:r w:rsidR="00D475D6">
            <w:rPr>
              <w:noProof/>
            </w:rPr>
            <w:t>0</w:t>
          </w:r>
          <w:r w:rsidR="00021F19">
            <w:rPr>
              <w:noProof/>
            </w:rPr>
            <w:t>7</w:t>
          </w:r>
        </w:p>
        <w:p w14:paraId="29B008A5" w14:textId="2649983F" w:rsidR="00964088" w:rsidRDefault="00914149" w:rsidP="00964088">
          <w:pPr>
            <w:pStyle w:val="TDC2"/>
            <w:tabs>
              <w:tab w:val="right" w:leader="dot" w:pos="9678"/>
            </w:tabs>
            <w:rPr>
              <w:noProof/>
            </w:rPr>
          </w:pPr>
          <w:hyperlink w:anchor="_Toc508279628" w:history="1">
            <w:r w:rsidR="00964088" w:rsidRPr="00C669D1">
              <w:rPr>
                <w:rStyle w:val="Hipervnculo"/>
                <w:rFonts w:cstheme="minorHAnsi"/>
                <w:noProof/>
              </w:rPr>
              <w:t>8. Reporte Analítico del Activo:</w:t>
            </w:r>
            <w:r w:rsidR="00964088">
              <w:rPr>
                <w:noProof/>
                <w:webHidden/>
              </w:rPr>
              <w:tab/>
            </w:r>
            <w:r w:rsidR="00D475D6">
              <w:rPr>
                <w:noProof/>
                <w:webHidden/>
              </w:rPr>
              <w:t>07</w:t>
            </w:r>
          </w:hyperlink>
          <w:r w:rsidR="00021F19">
            <w:rPr>
              <w:noProof/>
            </w:rPr>
            <w:t>,08</w:t>
          </w:r>
        </w:p>
        <w:p w14:paraId="61485E08" w14:textId="0D8BB344" w:rsidR="00964088" w:rsidRDefault="00914149" w:rsidP="00964088">
          <w:pPr>
            <w:pStyle w:val="TDC2"/>
            <w:tabs>
              <w:tab w:val="right" w:leader="dot" w:pos="9678"/>
            </w:tabs>
            <w:rPr>
              <w:noProof/>
            </w:rPr>
          </w:pPr>
          <w:hyperlink w:anchor="_Toc508279629" w:history="1">
            <w:r w:rsidR="00964088" w:rsidRPr="00C669D1">
              <w:rPr>
                <w:rStyle w:val="Hipervnculo"/>
                <w:rFonts w:cstheme="minorHAnsi"/>
                <w:noProof/>
              </w:rPr>
              <w:t>9. Fideicomisos, Mandatos y Análogos:</w:t>
            </w:r>
            <w:r w:rsidR="00964088">
              <w:rPr>
                <w:noProof/>
                <w:webHidden/>
              </w:rPr>
              <w:tab/>
            </w:r>
          </w:hyperlink>
          <w:r w:rsidR="00D475D6">
            <w:rPr>
              <w:noProof/>
            </w:rPr>
            <w:t>0</w:t>
          </w:r>
          <w:r w:rsidR="00021F19">
            <w:rPr>
              <w:noProof/>
            </w:rPr>
            <w:t>9</w:t>
          </w:r>
        </w:p>
        <w:p w14:paraId="304C4CAC" w14:textId="290DACAA" w:rsidR="00964088" w:rsidRDefault="00914149" w:rsidP="00964088">
          <w:pPr>
            <w:pStyle w:val="TDC2"/>
            <w:tabs>
              <w:tab w:val="right" w:leader="dot" w:pos="9678"/>
            </w:tabs>
            <w:rPr>
              <w:noProof/>
            </w:rPr>
          </w:pPr>
          <w:hyperlink w:anchor="_Toc508279630" w:history="1">
            <w:r w:rsidR="00964088" w:rsidRPr="00C669D1">
              <w:rPr>
                <w:rStyle w:val="Hipervnculo"/>
                <w:rFonts w:cstheme="minorHAnsi"/>
                <w:noProof/>
              </w:rPr>
              <w:t>10. Reporte de la Recaudación:</w:t>
            </w:r>
            <w:r w:rsidR="00964088">
              <w:rPr>
                <w:noProof/>
                <w:webHidden/>
              </w:rPr>
              <w:tab/>
            </w:r>
            <w:r w:rsidR="000B31A2">
              <w:rPr>
                <w:noProof/>
                <w:webHidden/>
              </w:rPr>
              <w:t>0</w:t>
            </w:r>
          </w:hyperlink>
          <w:r w:rsidR="00021F19">
            <w:rPr>
              <w:noProof/>
            </w:rPr>
            <w:t>9</w:t>
          </w:r>
        </w:p>
        <w:p w14:paraId="7A262E4F" w14:textId="5731E349" w:rsidR="00964088" w:rsidRDefault="00914149" w:rsidP="00964088">
          <w:pPr>
            <w:pStyle w:val="TDC2"/>
            <w:tabs>
              <w:tab w:val="right" w:leader="dot" w:pos="9678"/>
            </w:tabs>
            <w:rPr>
              <w:noProof/>
            </w:rPr>
          </w:pPr>
          <w:hyperlink w:anchor="_Toc508279631" w:history="1">
            <w:r w:rsidR="00964088" w:rsidRPr="00C669D1">
              <w:rPr>
                <w:rStyle w:val="Hipervnculo"/>
                <w:rFonts w:cstheme="minorHAnsi"/>
                <w:noProof/>
              </w:rPr>
              <w:t>11. Información sobre la Deuda y el Reporte Analítico de la Deuda:</w:t>
            </w:r>
            <w:r w:rsidR="00964088">
              <w:rPr>
                <w:noProof/>
                <w:webHidden/>
              </w:rPr>
              <w:tab/>
            </w:r>
          </w:hyperlink>
          <w:r w:rsidR="00D475D6">
            <w:rPr>
              <w:noProof/>
            </w:rPr>
            <w:t>09</w:t>
          </w:r>
        </w:p>
        <w:p w14:paraId="25CB8603" w14:textId="4C375F00" w:rsidR="00964088" w:rsidRDefault="00914149" w:rsidP="00964088">
          <w:pPr>
            <w:pStyle w:val="TDC2"/>
            <w:tabs>
              <w:tab w:val="right" w:leader="dot" w:pos="9678"/>
            </w:tabs>
            <w:rPr>
              <w:noProof/>
            </w:rPr>
          </w:pPr>
          <w:hyperlink w:anchor="_Toc508279632" w:history="1">
            <w:r w:rsidR="00964088" w:rsidRPr="00C669D1">
              <w:rPr>
                <w:rStyle w:val="Hipervnculo"/>
                <w:rFonts w:cstheme="minorHAnsi"/>
                <w:noProof/>
              </w:rPr>
              <w:t>12. Calificaciones otorgadas:</w:t>
            </w:r>
            <w:r w:rsidR="00964088">
              <w:rPr>
                <w:noProof/>
                <w:webHidden/>
              </w:rPr>
              <w:tab/>
            </w:r>
          </w:hyperlink>
          <w:r w:rsidR="00021F19">
            <w:rPr>
              <w:noProof/>
            </w:rPr>
            <w:t>1</w:t>
          </w:r>
          <w:r w:rsidR="00D475D6">
            <w:rPr>
              <w:noProof/>
            </w:rPr>
            <w:t>0</w:t>
          </w:r>
        </w:p>
        <w:p w14:paraId="0BE0D791" w14:textId="560747F4" w:rsidR="00964088" w:rsidRDefault="00914149" w:rsidP="00964088">
          <w:pPr>
            <w:pStyle w:val="TDC2"/>
            <w:tabs>
              <w:tab w:val="right" w:leader="dot" w:pos="9678"/>
            </w:tabs>
            <w:rPr>
              <w:noProof/>
            </w:rPr>
          </w:pPr>
          <w:hyperlink w:anchor="_Toc508279633" w:history="1">
            <w:r w:rsidR="00964088" w:rsidRPr="00C669D1">
              <w:rPr>
                <w:rStyle w:val="Hipervnculo"/>
                <w:rFonts w:cstheme="minorHAnsi"/>
                <w:noProof/>
              </w:rPr>
              <w:t>13. Proceso de Mejora:</w:t>
            </w:r>
            <w:r w:rsidR="00964088">
              <w:rPr>
                <w:noProof/>
                <w:webHidden/>
              </w:rPr>
              <w:tab/>
            </w:r>
            <w:r w:rsidR="00021F19">
              <w:rPr>
                <w:noProof/>
                <w:webHidden/>
              </w:rPr>
              <w:t>10</w:t>
            </w:r>
          </w:hyperlink>
        </w:p>
        <w:p w14:paraId="4BBA8B2D" w14:textId="21537B08" w:rsidR="00964088" w:rsidRDefault="00914149" w:rsidP="00964088">
          <w:pPr>
            <w:pStyle w:val="TDC2"/>
            <w:tabs>
              <w:tab w:val="right" w:leader="dot" w:pos="9678"/>
            </w:tabs>
            <w:rPr>
              <w:noProof/>
            </w:rPr>
          </w:pPr>
          <w:hyperlink w:anchor="_Toc508279634" w:history="1">
            <w:r w:rsidR="00964088" w:rsidRPr="00C669D1">
              <w:rPr>
                <w:rStyle w:val="Hipervnculo"/>
                <w:rFonts w:cstheme="minorHAnsi"/>
                <w:noProof/>
              </w:rPr>
              <w:t>14. Información por Segmentos:</w:t>
            </w:r>
            <w:r w:rsidR="00964088">
              <w:rPr>
                <w:noProof/>
                <w:webHidden/>
              </w:rPr>
              <w:tab/>
            </w:r>
            <w:r w:rsidR="000B31A2">
              <w:rPr>
                <w:noProof/>
                <w:webHidden/>
              </w:rPr>
              <w:t>1</w:t>
            </w:r>
            <w:r w:rsidR="00D475D6">
              <w:rPr>
                <w:noProof/>
                <w:webHidden/>
              </w:rPr>
              <w:t>0</w:t>
            </w:r>
          </w:hyperlink>
        </w:p>
        <w:p w14:paraId="4E7A0B59" w14:textId="14723690" w:rsidR="00964088" w:rsidRDefault="00914149" w:rsidP="00964088">
          <w:pPr>
            <w:pStyle w:val="TDC2"/>
            <w:tabs>
              <w:tab w:val="right" w:leader="dot" w:pos="9678"/>
            </w:tabs>
            <w:rPr>
              <w:noProof/>
            </w:rPr>
          </w:pPr>
          <w:hyperlink w:anchor="_Toc508279635" w:history="1">
            <w:r w:rsidR="00964088" w:rsidRPr="00C669D1">
              <w:rPr>
                <w:rStyle w:val="Hipervnculo"/>
                <w:rFonts w:cstheme="minorHAnsi"/>
                <w:noProof/>
              </w:rPr>
              <w:t>15. Eventos Posteriores al Cierre:</w:t>
            </w:r>
            <w:r w:rsidR="00964088">
              <w:rPr>
                <w:noProof/>
                <w:webHidden/>
              </w:rPr>
              <w:tab/>
            </w:r>
            <w:r w:rsidR="000B31A2">
              <w:rPr>
                <w:noProof/>
                <w:webHidden/>
              </w:rPr>
              <w:t>1</w:t>
            </w:r>
          </w:hyperlink>
          <w:r w:rsidR="00D475D6">
            <w:rPr>
              <w:noProof/>
            </w:rPr>
            <w:t>0</w:t>
          </w:r>
        </w:p>
        <w:p w14:paraId="3B12328B" w14:textId="3A9B9B0D" w:rsidR="00964088" w:rsidRDefault="00914149" w:rsidP="00964088">
          <w:pPr>
            <w:pStyle w:val="TDC2"/>
            <w:tabs>
              <w:tab w:val="right" w:leader="dot" w:pos="9678"/>
            </w:tabs>
            <w:rPr>
              <w:noProof/>
            </w:rPr>
          </w:pPr>
          <w:hyperlink w:anchor="_Toc508279636" w:history="1">
            <w:r w:rsidR="00964088" w:rsidRPr="00C669D1">
              <w:rPr>
                <w:rStyle w:val="Hipervnculo"/>
                <w:rFonts w:cstheme="minorHAnsi"/>
                <w:noProof/>
              </w:rPr>
              <w:t>16. Partes Relacionadas:</w:t>
            </w:r>
            <w:r w:rsidR="00964088">
              <w:rPr>
                <w:noProof/>
                <w:webHidden/>
              </w:rPr>
              <w:tab/>
            </w:r>
            <w:r w:rsidR="000B31A2">
              <w:rPr>
                <w:noProof/>
                <w:webHidden/>
              </w:rPr>
              <w:t>1</w:t>
            </w:r>
          </w:hyperlink>
          <w:r w:rsidR="00D475D6">
            <w:rPr>
              <w:noProof/>
            </w:rPr>
            <w:t>0</w:t>
          </w:r>
        </w:p>
        <w:p w14:paraId="4429D6D6" w14:textId="08C55C9B" w:rsidR="00964088" w:rsidRDefault="00914149" w:rsidP="00964088">
          <w:pPr>
            <w:pStyle w:val="TDC2"/>
            <w:tabs>
              <w:tab w:val="right" w:leader="dot" w:pos="9678"/>
            </w:tabs>
            <w:rPr>
              <w:noProof/>
            </w:rPr>
          </w:pPr>
          <w:hyperlink w:anchor="_Toc508279637" w:history="1">
            <w:r w:rsidR="00964088" w:rsidRPr="00C669D1">
              <w:rPr>
                <w:rStyle w:val="Hipervnculo"/>
                <w:rFonts w:cstheme="minorHAnsi"/>
                <w:noProof/>
              </w:rPr>
              <w:t>17. Responsabilidad Sobre la Presentación Razonable de la Información Contable:</w:t>
            </w:r>
            <w:r w:rsidR="00964088">
              <w:rPr>
                <w:noProof/>
                <w:webHidden/>
              </w:rPr>
              <w:tab/>
            </w:r>
            <w:r w:rsidR="000B31A2">
              <w:rPr>
                <w:noProof/>
                <w:webHidden/>
              </w:rPr>
              <w:t>1</w:t>
            </w:r>
            <w:r w:rsidR="00D475D6">
              <w:rPr>
                <w:noProof/>
                <w:webHidden/>
              </w:rPr>
              <w:t>1</w:t>
            </w:r>
          </w:hyperlink>
        </w:p>
        <w:p w14:paraId="552470B0" w14:textId="1423AF81" w:rsidR="007D1E76" w:rsidRPr="00E74967" w:rsidRDefault="00964088" w:rsidP="00964088">
          <w:pPr>
            <w:spacing w:after="0" w:line="240" w:lineRule="auto"/>
            <w:jc w:val="both"/>
            <w:rPr>
              <w:rFonts w:cs="Calibri"/>
            </w:rPr>
          </w:pPr>
          <w:r>
            <w:rPr>
              <w:b/>
              <w:bCs/>
              <w:lang w:val="es-ES"/>
            </w:rPr>
            <w:fldChar w:fldCharType="end"/>
          </w:r>
        </w:p>
      </w:sdtContent>
    </w:sdt>
    <w:p w14:paraId="7203E26E" w14:textId="77777777" w:rsidR="007D1E76" w:rsidRPr="00E74967" w:rsidRDefault="007D1E76" w:rsidP="007D1E76">
      <w:pPr>
        <w:spacing w:after="0" w:line="240" w:lineRule="auto"/>
        <w:jc w:val="both"/>
        <w:rPr>
          <w:rFonts w:cs="Calibri"/>
        </w:rPr>
      </w:pPr>
    </w:p>
    <w:p w14:paraId="24FC761C" w14:textId="77777777" w:rsidR="009B0CD0" w:rsidRDefault="009B0CD0" w:rsidP="007D1E76">
      <w:pPr>
        <w:spacing w:after="0" w:line="240" w:lineRule="auto"/>
        <w:jc w:val="both"/>
        <w:rPr>
          <w:rFonts w:cs="Calibri"/>
          <w:b/>
        </w:rPr>
      </w:pPr>
    </w:p>
    <w:p w14:paraId="6ED34CF7" w14:textId="77777777" w:rsidR="009B0CD0" w:rsidRDefault="009B0CD0" w:rsidP="007D1E76">
      <w:pPr>
        <w:spacing w:after="0" w:line="240" w:lineRule="auto"/>
        <w:jc w:val="both"/>
        <w:rPr>
          <w:rFonts w:cs="Calibri"/>
          <w:b/>
        </w:rPr>
      </w:pPr>
    </w:p>
    <w:p w14:paraId="1A1295A4" w14:textId="044BE66B"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5EB2909D" w14:textId="664C726E" w:rsidR="007D1E76" w:rsidRPr="00E74967" w:rsidRDefault="00EE4850" w:rsidP="007D1E76">
      <w:pPr>
        <w:spacing w:after="0" w:line="240" w:lineRule="auto"/>
        <w:jc w:val="both"/>
        <w:rPr>
          <w:rFonts w:cs="Calibri"/>
        </w:rPr>
      </w:pPr>
      <w:r>
        <w:rPr>
          <w:rFonts w:cs="Calibri"/>
          <w:u w:val="single"/>
        </w:rPr>
        <w:t>ESTE ENTE PÚ</w:t>
      </w:r>
      <w:r w:rsidRPr="00EE4850">
        <w:rPr>
          <w:rFonts w:cs="Calibri"/>
          <w:u w:val="single"/>
        </w:rPr>
        <w:t>BLICO SE ENCARGA PRINCIPALMENTE DEL ABASTECIMIENTO DE AGUA POTABLE Y ALCANTARILLADO A LOS HABITANTES DEL MUNICIPIO</w:t>
      </w:r>
      <w:r w:rsidR="007D1E76" w:rsidRPr="00E74967">
        <w:rPr>
          <w:rFonts w:cs="Calibri"/>
        </w:rPr>
        <w:t>_______________________________________________________________________________</w:t>
      </w:r>
    </w:p>
    <w:p w14:paraId="0362C901" w14:textId="77777777" w:rsidR="007D1E76" w:rsidRPr="00E74967" w:rsidRDefault="007D1E76"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FE69157" w14:textId="2F0C2D64" w:rsidR="007D1E76" w:rsidRPr="00EE4850"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7B629A42"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3285DC0B" w14:textId="1E799FDF" w:rsidR="007D1E76" w:rsidRPr="00E74967" w:rsidRDefault="00EE4850" w:rsidP="007D1E76">
      <w:pPr>
        <w:spacing w:after="0" w:line="240" w:lineRule="auto"/>
        <w:jc w:val="both"/>
        <w:rPr>
          <w:rFonts w:cs="Calibri"/>
        </w:rPr>
      </w:pPr>
      <w:r w:rsidRPr="00EE4850">
        <w:rPr>
          <w:rFonts w:cs="Calibri"/>
          <w:u w:val="single"/>
        </w:rPr>
        <w:t>TODAS LAS DESICIONES SE BASAN PRINCIPALMENTE EN LA RECUDACION POR PARTE DE LOS CONTRIBUYENTES</w:t>
      </w:r>
      <w:r>
        <w:rPr>
          <w:rFonts w:cs="Calibri"/>
          <w:u w:val="single"/>
        </w:rPr>
        <w:t xml:space="preserve"> DE ESTE MUNICIPIO PARA ASI DESIGNAR LOS PROYECTOS Y/O ACTIVIDADES A REALIZAR.</w:t>
      </w:r>
      <w:r w:rsidR="007D1E76" w:rsidRPr="00EE4850">
        <w:rPr>
          <w:rFonts w:cs="Calibri"/>
          <w:u w:val="single"/>
        </w:rPr>
        <w:t>________________________________________________</w:t>
      </w:r>
      <w:r w:rsidR="00E00323" w:rsidRPr="00EE4850">
        <w:rPr>
          <w:rFonts w:cs="Calibri"/>
          <w:u w:val="single"/>
        </w:rPr>
        <w:t>________________________________________________________________________________________________________________________</w:t>
      </w:r>
      <w:r w:rsidRPr="00E74967">
        <w:rPr>
          <w:rFonts w:cs="Calibri"/>
        </w:rPr>
        <w:t xml:space="preserve"> </w:t>
      </w:r>
    </w:p>
    <w:p w14:paraId="3AF6F470" w14:textId="77777777" w:rsidR="00EE4850" w:rsidRDefault="00EE4850" w:rsidP="007D1E76">
      <w:pPr>
        <w:spacing w:after="0" w:line="240" w:lineRule="auto"/>
        <w:jc w:val="both"/>
        <w:rPr>
          <w:rFonts w:cs="Calibri"/>
          <w:b/>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062E74E7" w14:textId="6BBF0D9D" w:rsidR="007D1E76" w:rsidRPr="00E74967" w:rsidRDefault="007D1E76" w:rsidP="007D1E76">
      <w:pPr>
        <w:spacing w:after="0" w:line="240" w:lineRule="auto"/>
        <w:jc w:val="both"/>
        <w:rPr>
          <w:rFonts w:cs="Calibri"/>
        </w:rPr>
      </w:pPr>
      <w:r w:rsidRPr="00E74967">
        <w:rPr>
          <w:rFonts w:cs="Calibri"/>
        </w:rPr>
        <w:t>Se informará sobre:</w:t>
      </w:r>
    </w:p>
    <w:p w14:paraId="3F477DA3"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F52E4E0" w14:textId="0B8B6E4B" w:rsidR="007D1E76" w:rsidRPr="00EE4850" w:rsidRDefault="00EE4850" w:rsidP="007D1E76">
      <w:pPr>
        <w:spacing w:after="0" w:line="240" w:lineRule="auto"/>
        <w:jc w:val="both"/>
        <w:rPr>
          <w:rFonts w:cs="Calibri"/>
          <w:u w:val="single"/>
        </w:rPr>
      </w:pPr>
      <w:r>
        <w:rPr>
          <w:rFonts w:cs="Calibri"/>
          <w:u w:val="single"/>
        </w:rPr>
        <w:t>12 MAYO 2009 ___________________________________________________________________________</w:t>
      </w:r>
    </w:p>
    <w:p w14:paraId="22CA2456" w14:textId="77777777" w:rsidR="00EE4850" w:rsidRPr="00E74967" w:rsidRDefault="00EE4850"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16954CA" w14:textId="3F6154C5" w:rsidR="00455A5E" w:rsidRPr="00455A5E" w:rsidRDefault="00F062AA" w:rsidP="00455A5E">
      <w:pPr>
        <w:spacing w:after="0" w:line="240" w:lineRule="auto"/>
        <w:jc w:val="both"/>
        <w:rPr>
          <w:rFonts w:ascii="Times New Roman" w:hAnsi="Times New Roman"/>
          <w:sz w:val="20"/>
          <w:szCs w:val="20"/>
        </w:rPr>
      </w:pPr>
      <w:r>
        <w:rPr>
          <w:rFonts w:ascii="Times New Roman" w:hAnsi="Times New Roman"/>
          <w:sz w:val="20"/>
          <w:szCs w:val="20"/>
        </w:rPr>
        <w:t xml:space="preserve">DIRECTOR: </w:t>
      </w:r>
      <w:r w:rsidR="004B5B61">
        <w:rPr>
          <w:rFonts w:ascii="Times New Roman" w:hAnsi="Times New Roman"/>
          <w:sz w:val="20"/>
          <w:szCs w:val="20"/>
        </w:rPr>
        <w:t>ING. JUAN CARLOS ALVARADO MORALES</w:t>
      </w:r>
    </w:p>
    <w:p w14:paraId="3F10D9F5" w14:textId="1E150C16" w:rsidR="00CA1EC7" w:rsidRDefault="00F062AA" w:rsidP="00455A5E">
      <w:pPr>
        <w:spacing w:after="0" w:line="240" w:lineRule="auto"/>
        <w:jc w:val="both"/>
        <w:rPr>
          <w:rFonts w:ascii="Times New Roman" w:hAnsi="Times New Roman"/>
          <w:sz w:val="20"/>
          <w:szCs w:val="20"/>
        </w:rPr>
      </w:pPr>
      <w:r>
        <w:rPr>
          <w:rFonts w:ascii="Times New Roman" w:hAnsi="Times New Roman"/>
          <w:sz w:val="20"/>
          <w:szCs w:val="20"/>
        </w:rPr>
        <w:t>SECRETARIA:</w:t>
      </w:r>
      <w:r w:rsidR="00CA1EC7">
        <w:rPr>
          <w:rFonts w:ascii="Times New Roman" w:hAnsi="Times New Roman"/>
          <w:sz w:val="20"/>
          <w:szCs w:val="20"/>
        </w:rPr>
        <w:t xml:space="preserve"> </w:t>
      </w:r>
      <w:r w:rsidR="00CA1EC7" w:rsidRPr="00F062AA">
        <w:rPr>
          <w:rFonts w:cs="Calibri"/>
          <w:sz w:val="20"/>
          <w:szCs w:val="20"/>
        </w:rPr>
        <w:t>RUBI ABIGAIL CARREÑO VILLAGOMEZ</w:t>
      </w:r>
    </w:p>
    <w:p w14:paraId="7214FA69" w14:textId="3EA414CF" w:rsidR="00F062AA" w:rsidRPr="00455A5E" w:rsidRDefault="00F062AA" w:rsidP="00455A5E">
      <w:pPr>
        <w:spacing w:after="0" w:line="240" w:lineRule="auto"/>
        <w:jc w:val="both"/>
        <w:rPr>
          <w:rFonts w:ascii="Times New Roman" w:hAnsi="Times New Roman"/>
          <w:sz w:val="20"/>
          <w:szCs w:val="20"/>
        </w:rPr>
      </w:pPr>
      <w:r>
        <w:rPr>
          <w:rFonts w:ascii="Times New Roman" w:hAnsi="Times New Roman"/>
          <w:sz w:val="20"/>
          <w:szCs w:val="20"/>
        </w:rPr>
        <w:t xml:space="preserve">COORDINADOR DE FONTANEROS: </w:t>
      </w:r>
      <w:r w:rsidRPr="00F062AA">
        <w:rPr>
          <w:rFonts w:ascii="Times New Roman" w:hAnsi="Times New Roman"/>
          <w:sz w:val="20"/>
          <w:szCs w:val="20"/>
        </w:rPr>
        <w:t>SERGIO AVILA REVELES</w:t>
      </w:r>
    </w:p>
    <w:p w14:paraId="0496E2AB" w14:textId="0D68BF03" w:rsidR="00455A5E" w:rsidRDefault="00455A5E" w:rsidP="00455A5E">
      <w:pPr>
        <w:spacing w:after="0" w:line="240" w:lineRule="auto"/>
        <w:jc w:val="both"/>
        <w:rPr>
          <w:rFonts w:ascii="Times New Roman" w:hAnsi="Times New Roman"/>
          <w:sz w:val="20"/>
          <w:szCs w:val="20"/>
        </w:rPr>
      </w:pPr>
      <w:r w:rsidRPr="00455A5E">
        <w:rPr>
          <w:rFonts w:ascii="Times New Roman" w:hAnsi="Times New Roman"/>
          <w:sz w:val="20"/>
          <w:szCs w:val="20"/>
        </w:rPr>
        <w:t xml:space="preserve">FONTANERO: </w:t>
      </w:r>
      <w:r w:rsidR="00F062AA" w:rsidRPr="00F062AA">
        <w:rPr>
          <w:rFonts w:ascii="Times New Roman" w:hAnsi="Times New Roman"/>
          <w:sz w:val="20"/>
          <w:szCs w:val="20"/>
        </w:rPr>
        <w:t>JUAN MANUEL HERNANDEZ LOPEZ</w:t>
      </w:r>
    </w:p>
    <w:p w14:paraId="39103A94" w14:textId="16ADE9B9" w:rsidR="00F062AA" w:rsidRDefault="00F062AA" w:rsidP="00F062AA">
      <w:pPr>
        <w:spacing w:after="0" w:line="240" w:lineRule="auto"/>
        <w:jc w:val="both"/>
        <w:rPr>
          <w:rFonts w:ascii="Times New Roman" w:hAnsi="Times New Roman"/>
          <w:sz w:val="20"/>
          <w:szCs w:val="20"/>
        </w:rPr>
      </w:pPr>
      <w:r w:rsidRPr="00455A5E">
        <w:rPr>
          <w:rFonts w:ascii="Times New Roman" w:hAnsi="Times New Roman"/>
          <w:sz w:val="20"/>
          <w:szCs w:val="20"/>
        </w:rPr>
        <w:t>FONTANERO:</w:t>
      </w:r>
      <w:r w:rsidRPr="00F062AA">
        <w:t xml:space="preserve"> </w:t>
      </w:r>
      <w:r w:rsidRPr="00F062AA">
        <w:rPr>
          <w:rFonts w:ascii="Times New Roman" w:hAnsi="Times New Roman"/>
          <w:sz w:val="20"/>
          <w:szCs w:val="20"/>
        </w:rPr>
        <w:t>JESUS MARIA CARDOSO MERCADO</w:t>
      </w:r>
      <w:r w:rsidRPr="00455A5E">
        <w:rPr>
          <w:rFonts w:ascii="Times New Roman" w:hAnsi="Times New Roman"/>
          <w:sz w:val="20"/>
          <w:szCs w:val="20"/>
        </w:rPr>
        <w:t xml:space="preserve"> </w:t>
      </w:r>
    </w:p>
    <w:p w14:paraId="68D28C31" w14:textId="6557C2D2" w:rsidR="00F062AA" w:rsidRDefault="00F062AA" w:rsidP="00F062AA">
      <w:pPr>
        <w:spacing w:after="0" w:line="240" w:lineRule="auto"/>
        <w:jc w:val="both"/>
        <w:rPr>
          <w:rFonts w:ascii="Times New Roman" w:hAnsi="Times New Roman"/>
          <w:sz w:val="20"/>
          <w:szCs w:val="20"/>
        </w:rPr>
      </w:pPr>
      <w:r w:rsidRPr="00455A5E">
        <w:rPr>
          <w:rFonts w:ascii="Times New Roman" w:hAnsi="Times New Roman"/>
          <w:sz w:val="20"/>
          <w:szCs w:val="20"/>
        </w:rPr>
        <w:t>FONTANERO:</w:t>
      </w:r>
      <w:r>
        <w:rPr>
          <w:rFonts w:ascii="Times New Roman" w:hAnsi="Times New Roman"/>
          <w:sz w:val="20"/>
          <w:szCs w:val="20"/>
        </w:rPr>
        <w:t xml:space="preserve"> </w:t>
      </w:r>
      <w:r w:rsidRPr="00F062AA">
        <w:rPr>
          <w:rFonts w:ascii="Times New Roman" w:hAnsi="Times New Roman"/>
          <w:sz w:val="20"/>
          <w:szCs w:val="20"/>
        </w:rPr>
        <w:t>TITO GOMEZ PEREZ</w:t>
      </w:r>
    </w:p>
    <w:p w14:paraId="2B825E17" w14:textId="2A064004" w:rsidR="00455A5E" w:rsidRPr="00455A5E" w:rsidRDefault="00455A5E" w:rsidP="00455A5E">
      <w:pPr>
        <w:spacing w:after="0" w:line="240" w:lineRule="auto"/>
        <w:jc w:val="both"/>
        <w:rPr>
          <w:rFonts w:ascii="Times New Roman" w:hAnsi="Times New Roman"/>
          <w:sz w:val="20"/>
          <w:szCs w:val="20"/>
        </w:rPr>
      </w:pPr>
      <w:r>
        <w:rPr>
          <w:rFonts w:ascii="Times New Roman" w:hAnsi="Times New Roman"/>
          <w:sz w:val="20"/>
          <w:szCs w:val="20"/>
        </w:rPr>
        <w:t>POC</w:t>
      </w:r>
      <w:r w:rsidR="00366CC6">
        <w:rPr>
          <w:rFonts w:ascii="Times New Roman" w:hAnsi="Times New Roman"/>
          <w:sz w:val="20"/>
          <w:szCs w:val="20"/>
        </w:rPr>
        <w:t xml:space="preserve">ERO: </w:t>
      </w:r>
      <w:r w:rsidR="00F062AA" w:rsidRPr="00F062AA">
        <w:rPr>
          <w:rFonts w:ascii="Times New Roman" w:hAnsi="Times New Roman"/>
          <w:sz w:val="20"/>
          <w:szCs w:val="20"/>
        </w:rPr>
        <w:t>J REFUGIO MERCADO CARDOSO</w:t>
      </w:r>
    </w:p>
    <w:p w14:paraId="43605306" w14:textId="17CA8DCB" w:rsidR="00455A5E" w:rsidRPr="00455A5E" w:rsidRDefault="00455A5E" w:rsidP="00455A5E">
      <w:pPr>
        <w:spacing w:after="0" w:line="240" w:lineRule="auto"/>
        <w:jc w:val="both"/>
        <w:rPr>
          <w:rFonts w:ascii="Times New Roman" w:hAnsi="Times New Roman"/>
          <w:sz w:val="20"/>
          <w:szCs w:val="20"/>
        </w:rPr>
      </w:pPr>
      <w:r w:rsidRPr="00455A5E">
        <w:rPr>
          <w:rFonts w:ascii="Times New Roman" w:hAnsi="Times New Roman"/>
          <w:sz w:val="20"/>
          <w:szCs w:val="20"/>
        </w:rPr>
        <w:t xml:space="preserve">POCERO: </w:t>
      </w:r>
      <w:r w:rsidR="00F062AA" w:rsidRPr="00F062AA">
        <w:rPr>
          <w:rFonts w:ascii="Times New Roman" w:hAnsi="Times New Roman"/>
          <w:sz w:val="20"/>
          <w:szCs w:val="20"/>
        </w:rPr>
        <w:t>RICARDO PAREDES NOVOA</w:t>
      </w:r>
    </w:p>
    <w:p w14:paraId="45932019" w14:textId="4ED9AD95" w:rsidR="007D1E76" w:rsidRDefault="00455A5E" w:rsidP="007D1E76">
      <w:pPr>
        <w:spacing w:after="0" w:line="240" w:lineRule="auto"/>
        <w:jc w:val="both"/>
        <w:rPr>
          <w:rFonts w:ascii="Times New Roman" w:hAnsi="Times New Roman"/>
          <w:sz w:val="20"/>
          <w:szCs w:val="20"/>
        </w:rPr>
      </w:pPr>
      <w:r w:rsidRPr="00455A5E">
        <w:rPr>
          <w:rFonts w:ascii="Times New Roman" w:hAnsi="Times New Roman"/>
          <w:sz w:val="20"/>
          <w:szCs w:val="20"/>
        </w:rPr>
        <w:t>PENSIONADO: J. TRINIDAD CARDOSO CASIQUE</w:t>
      </w:r>
    </w:p>
    <w:p w14:paraId="058FBAA8" w14:textId="4DCD33A7" w:rsidR="00CA1EC7" w:rsidRPr="00455A5E" w:rsidRDefault="00CA1EC7" w:rsidP="00CA1EC7">
      <w:pPr>
        <w:spacing w:after="0" w:line="240" w:lineRule="auto"/>
        <w:jc w:val="both"/>
        <w:rPr>
          <w:rFonts w:ascii="Times New Roman" w:hAnsi="Times New Roman"/>
          <w:sz w:val="20"/>
          <w:szCs w:val="20"/>
        </w:rPr>
      </w:pPr>
      <w:r>
        <w:rPr>
          <w:rFonts w:cs="Calibri"/>
          <w:sz w:val="20"/>
          <w:szCs w:val="20"/>
        </w:rPr>
        <w:t>PROMOTOR</w:t>
      </w:r>
      <w:r w:rsidR="00F062AA">
        <w:rPr>
          <w:rFonts w:cs="Calibri"/>
          <w:sz w:val="20"/>
          <w:szCs w:val="20"/>
        </w:rPr>
        <w:t xml:space="preserve">: </w:t>
      </w:r>
      <w:r>
        <w:rPr>
          <w:rFonts w:ascii="Times New Roman" w:hAnsi="Times New Roman"/>
          <w:sz w:val="20"/>
          <w:szCs w:val="20"/>
        </w:rPr>
        <w:t xml:space="preserve">  </w:t>
      </w:r>
      <w:r w:rsidRPr="00F062AA">
        <w:rPr>
          <w:rFonts w:ascii="Times New Roman" w:hAnsi="Times New Roman"/>
          <w:sz w:val="20"/>
          <w:szCs w:val="20"/>
        </w:rPr>
        <w:t>MARIA GUADALUPE GANTES ALCANTAR</w:t>
      </w:r>
    </w:p>
    <w:p w14:paraId="0FE4FDD4" w14:textId="76A21FBF" w:rsidR="00F062AA" w:rsidRPr="00455A5E" w:rsidRDefault="00F062AA" w:rsidP="007D1E76">
      <w:pPr>
        <w:spacing w:after="0" w:line="240" w:lineRule="auto"/>
        <w:jc w:val="both"/>
        <w:rPr>
          <w:rFonts w:cs="Calibri"/>
          <w:sz w:val="20"/>
          <w:szCs w:val="20"/>
        </w:rPr>
      </w:pPr>
    </w:p>
    <w:p w14:paraId="3843474F" w14:textId="77777777" w:rsidR="007D1E76" w:rsidRDefault="007D1E76" w:rsidP="007D1E76">
      <w:pPr>
        <w:spacing w:after="0" w:line="240" w:lineRule="auto"/>
        <w:jc w:val="both"/>
        <w:rPr>
          <w:rFonts w:cs="Calibri"/>
        </w:rPr>
      </w:pPr>
    </w:p>
    <w:p w14:paraId="1312CAA1" w14:textId="77777777" w:rsidR="00455A5E" w:rsidRPr="00E74967" w:rsidRDefault="00455A5E"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587959F9" w14:textId="77777777" w:rsidR="00455A5E" w:rsidRPr="00455A5E" w:rsidRDefault="00455A5E" w:rsidP="00455A5E">
      <w:pPr>
        <w:spacing w:after="0" w:line="240" w:lineRule="auto"/>
        <w:jc w:val="both"/>
        <w:rPr>
          <w:rFonts w:ascii="Times New Roman" w:hAnsi="Times New Roman"/>
          <w:caps/>
          <w:sz w:val="24"/>
          <w:szCs w:val="24"/>
          <w:u w:val="single"/>
        </w:rPr>
      </w:pPr>
      <w:r w:rsidRPr="00455A5E">
        <w:rPr>
          <w:rFonts w:ascii="Times New Roman" w:hAnsi="Times New Roman"/>
          <w:caps/>
          <w:sz w:val="24"/>
          <w:szCs w:val="24"/>
          <w:u w:val="single"/>
        </w:rPr>
        <w:t>Proveer de agua potable y servicios de alcantarillado a la ciudadanía del municipio de Santiago Maravatio, así como reciclar el agua por medio de una planta tratadora.</w:t>
      </w:r>
    </w:p>
    <w:p w14:paraId="3ACF74F3" w14:textId="63D6F4CA"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w:t>
      </w:r>
    </w:p>
    <w:p w14:paraId="43C65E00" w14:textId="77777777" w:rsidR="007D1E76" w:rsidRDefault="007D1E76" w:rsidP="007D1E76">
      <w:pPr>
        <w:spacing w:after="0" w:line="240" w:lineRule="auto"/>
        <w:jc w:val="both"/>
        <w:rPr>
          <w:rFonts w:cs="Calibri"/>
        </w:rPr>
      </w:pPr>
    </w:p>
    <w:p w14:paraId="52F43F7B" w14:textId="77777777" w:rsidR="00455A5E" w:rsidRDefault="00455A5E" w:rsidP="007D1E76">
      <w:pPr>
        <w:spacing w:after="0" w:line="240" w:lineRule="auto"/>
        <w:jc w:val="both"/>
        <w:rPr>
          <w:rFonts w:cs="Calibri"/>
        </w:rPr>
      </w:pPr>
    </w:p>
    <w:p w14:paraId="7F3425F9" w14:textId="77777777" w:rsidR="00455A5E" w:rsidRPr="00E74967" w:rsidRDefault="00455A5E"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497786B5" w14:textId="77777777" w:rsidR="00455A5E" w:rsidRPr="00455A5E" w:rsidRDefault="00455A5E" w:rsidP="00455A5E">
      <w:pPr>
        <w:spacing w:after="0" w:line="240" w:lineRule="auto"/>
        <w:jc w:val="both"/>
        <w:rPr>
          <w:rFonts w:ascii="Times New Roman" w:hAnsi="Times New Roman"/>
          <w:caps/>
          <w:sz w:val="24"/>
          <w:szCs w:val="24"/>
          <w:u w:val="single"/>
        </w:rPr>
      </w:pPr>
      <w:r w:rsidRPr="00455A5E">
        <w:rPr>
          <w:rFonts w:ascii="Times New Roman" w:hAnsi="Times New Roman"/>
          <w:caps/>
          <w:sz w:val="24"/>
          <w:szCs w:val="24"/>
          <w:u w:val="single"/>
        </w:rPr>
        <w:t>_Proveer de agua potable, prestar servicio de alcantarillado, tratar el agua y recaudar el costo del mismo, de acuerdo a la lista de contratos que se tiene en sistema.</w:t>
      </w:r>
    </w:p>
    <w:p w14:paraId="25E068D1" w14:textId="77777777" w:rsidR="007D1E76" w:rsidRDefault="007D1E76" w:rsidP="007D1E76">
      <w:pPr>
        <w:spacing w:after="0" w:line="240" w:lineRule="auto"/>
        <w:jc w:val="both"/>
        <w:rPr>
          <w:rFonts w:cs="Calibri"/>
        </w:rPr>
      </w:pPr>
    </w:p>
    <w:p w14:paraId="0EA1CEED" w14:textId="77777777" w:rsidR="00455A5E" w:rsidRDefault="00455A5E" w:rsidP="007D1E76">
      <w:pPr>
        <w:spacing w:after="0" w:line="240" w:lineRule="auto"/>
        <w:jc w:val="both"/>
        <w:rPr>
          <w:rFonts w:cs="Calibri"/>
        </w:rPr>
      </w:pPr>
    </w:p>
    <w:p w14:paraId="708C0B2C" w14:textId="77777777" w:rsidR="00455A5E" w:rsidRPr="00E74967" w:rsidRDefault="00455A5E" w:rsidP="007D1E76">
      <w:pPr>
        <w:spacing w:after="0" w:line="240" w:lineRule="auto"/>
        <w:jc w:val="both"/>
        <w:rPr>
          <w:rFonts w:cs="Calibri"/>
        </w:rPr>
      </w:pPr>
    </w:p>
    <w:p w14:paraId="2D21CE61" w14:textId="0C43B2E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DE15AA">
        <w:rPr>
          <w:rFonts w:cs="Calibri"/>
        </w:rPr>
        <w:t>enero a diciembre de 202</w:t>
      </w:r>
      <w:r w:rsidR="004B5B61">
        <w:rPr>
          <w:rFonts w:cs="Calibri"/>
        </w:rPr>
        <w:t>3</w:t>
      </w:r>
      <w:r w:rsidRPr="00E74967">
        <w:rPr>
          <w:rFonts w:cs="Calibri"/>
        </w:rPr>
        <w:t>).</w:t>
      </w:r>
    </w:p>
    <w:p w14:paraId="04F7186A" w14:textId="596A6C98" w:rsidR="007D1E76" w:rsidRPr="00455A5E" w:rsidRDefault="00D62AD3" w:rsidP="007D1E76">
      <w:pPr>
        <w:spacing w:after="0" w:line="240" w:lineRule="auto"/>
        <w:jc w:val="both"/>
        <w:rPr>
          <w:rFonts w:cs="Calibri"/>
          <w:u w:val="single"/>
        </w:rPr>
      </w:pPr>
      <w:r>
        <w:rPr>
          <w:rFonts w:cs="Calibri"/>
          <w:u w:val="single"/>
        </w:rPr>
        <w:t xml:space="preserve">ENERO A </w:t>
      </w:r>
      <w:r w:rsidR="00A43B88">
        <w:rPr>
          <w:rFonts w:cs="Calibri"/>
          <w:u w:val="single"/>
        </w:rPr>
        <w:t>DICIEMBRE 202</w:t>
      </w:r>
      <w:r w:rsidR="004B5B61">
        <w:rPr>
          <w:rFonts w:cs="Calibri"/>
          <w:u w:val="single"/>
        </w:rPr>
        <w:t>3</w:t>
      </w:r>
    </w:p>
    <w:p w14:paraId="16703E54" w14:textId="77777777" w:rsidR="007D1E76" w:rsidRDefault="007D1E76" w:rsidP="007D1E76">
      <w:pPr>
        <w:spacing w:after="0" w:line="240" w:lineRule="auto"/>
        <w:jc w:val="both"/>
        <w:rPr>
          <w:rFonts w:cs="Calibri"/>
        </w:rPr>
      </w:pPr>
    </w:p>
    <w:p w14:paraId="47959636" w14:textId="77777777" w:rsidR="00455A5E" w:rsidRDefault="00455A5E" w:rsidP="007D1E76">
      <w:pPr>
        <w:spacing w:after="0" w:line="240" w:lineRule="auto"/>
        <w:jc w:val="both"/>
        <w:rPr>
          <w:rFonts w:cs="Calibri"/>
        </w:rPr>
      </w:pPr>
    </w:p>
    <w:p w14:paraId="50B07FF1" w14:textId="77777777" w:rsidR="00455A5E" w:rsidRPr="00E74967" w:rsidRDefault="00455A5E"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6215258" w14:textId="0760C44D" w:rsidR="00455A5E" w:rsidRPr="00455A5E" w:rsidRDefault="00455A5E" w:rsidP="00455A5E">
      <w:pPr>
        <w:spacing w:after="0" w:line="240" w:lineRule="auto"/>
        <w:jc w:val="both"/>
        <w:rPr>
          <w:rFonts w:ascii="Times New Roman" w:hAnsi="Times New Roman"/>
          <w:caps/>
          <w:sz w:val="24"/>
          <w:szCs w:val="24"/>
          <w:u w:val="single"/>
        </w:rPr>
      </w:pPr>
      <w:r w:rsidRPr="00455A5E">
        <w:rPr>
          <w:rFonts w:ascii="Times New Roman" w:hAnsi="Times New Roman"/>
          <w:caps/>
          <w:sz w:val="24"/>
          <w:szCs w:val="24"/>
          <w:u w:val="single"/>
        </w:rPr>
        <w:t xml:space="preserve">Persona moral sin fines de lucro.  </w:t>
      </w:r>
    </w:p>
    <w:p w14:paraId="711C6095" w14:textId="2CF174F9"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w:t>
      </w:r>
      <w:r w:rsidR="00657009" w:rsidRPr="00657009">
        <w:rPr>
          <w:rFonts w:cs="Calibri"/>
        </w:rPr>
        <w:t>______________</w:t>
      </w:r>
    </w:p>
    <w:p w14:paraId="68B22724" w14:textId="77777777" w:rsidR="007D1E76" w:rsidRDefault="007D1E76" w:rsidP="007D1E76">
      <w:pPr>
        <w:spacing w:after="0" w:line="240" w:lineRule="auto"/>
        <w:jc w:val="both"/>
        <w:rPr>
          <w:rFonts w:cs="Calibri"/>
        </w:rPr>
      </w:pPr>
    </w:p>
    <w:p w14:paraId="1E2910BA" w14:textId="77777777" w:rsidR="00455A5E" w:rsidRPr="00E74967" w:rsidRDefault="00455A5E" w:rsidP="007D1E76">
      <w:pPr>
        <w:spacing w:after="0" w:line="240" w:lineRule="auto"/>
        <w:jc w:val="both"/>
        <w:rPr>
          <w:rFonts w:cs="Calibri"/>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923877E" w14:textId="77777777" w:rsidR="00455A5E" w:rsidRPr="00455A5E" w:rsidRDefault="00455A5E" w:rsidP="00455A5E">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anual y provisional de Impuesto sobre la Renta por sueldos y salarios y trabajadores asimilados a salarios.</w:t>
      </w:r>
    </w:p>
    <w:p w14:paraId="33119B4E" w14:textId="642AB4F6" w:rsidR="00455A5E" w:rsidRPr="00455A5E" w:rsidRDefault="00455A5E" w:rsidP="00455A5E">
      <w:pPr>
        <w:spacing w:after="0" w:line="240" w:lineRule="auto"/>
        <w:jc w:val="both"/>
        <w:rPr>
          <w:rFonts w:ascii="Times New Roman" w:hAnsi="Times New Roman"/>
          <w:caps/>
          <w:sz w:val="24"/>
          <w:szCs w:val="24"/>
        </w:rPr>
      </w:pPr>
      <w:r w:rsidRPr="00455A5E">
        <w:rPr>
          <w:rFonts w:ascii="Times New Roman" w:hAnsi="Times New Roman"/>
          <w:caps/>
          <w:sz w:val="24"/>
          <w:szCs w:val="24"/>
        </w:rPr>
        <w:t xml:space="preserve">Presentar declaración mensual, pago </w:t>
      </w:r>
      <w:r w:rsidR="00A43B88" w:rsidRPr="00455A5E">
        <w:rPr>
          <w:rFonts w:ascii="Times New Roman" w:hAnsi="Times New Roman"/>
          <w:caps/>
          <w:sz w:val="24"/>
          <w:szCs w:val="24"/>
        </w:rPr>
        <w:t>DEFINITIVO Y</w:t>
      </w:r>
      <w:r w:rsidRPr="00455A5E">
        <w:rPr>
          <w:rFonts w:ascii="Times New Roman" w:hAnsi="Times New Roman"/>
          <w:caps/>
          <w:sz w:val="24"/>
          <w:szCs w:val="24"/>
        </w:rPr>
        <w:t xml:space="preserve"> anual del Impuesto al Valor Agregado que se solicite en las declaraciones del Impuesto sobre la Renta.</w:t>
      </w:r>
    </w:p>
    <w:p w14:paraId="457FD175" w14:textId="77777777" w:rsidR="00455A5E" w:rsidRPr="00455A5E" w:rsidRDefault="00455A5E" w:rsidP="00455A5E">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mensual donde se informe sobre las Operaciones con terceros para efectos del IVA.</w:t>
      </w:r>
    </w:p>
    <w:p w14:paraId="55CAAF77" w14:textId="7B56BC18" w:rsidR="00455A5E" w:rsidRDefault="00DE15AA" w:rsidP="00455A5E">
      <w:pPr>
        <w:spacing w:after="0" w:line="240" w:lineRule="auto"/>
        <w:jc w:val="both"/>
        <w:rPr>
          <w:rFonts w:ascii="Times New Roman" w:hAnsi="Times New Roman"/>
          <w:caps/>
          <w:sz w:val="24"/>
          <w:szCs w:val="24"/>
        </w:rPr>
      </w:pPr>
      <w:r>
        <w:rPr>
          <w:rFonts w:ascii="Times New Roman" w:hAnsi="Times New Roman"/>
          <w:caps/>
          <w:sz w:val="24"/>
          <w:szCs w:val="24"/>
        </w:rPr>
        <w:t xml:space="preserve">IMPUESTO </w:t>
      </w:r>
      <w:r w:rsidR="00F062AA">
        <w:rPr>
          <w:rFonts w:ascii="Times New Roman" w:hAnsi="Times New Roman"/>
          <w:caps/>
          <w:sz w:val="24"/>
          <w:szCs w:val="24"/>
        </w:rPr>
        <w:t xml:space="preserve">3 </w:t>
      </w:r>
      <w:r w:rsidR="00455A5E" w:rsidRPr="00455A5E">
        <w:rPr>
          <w:rFonts w:ascii="Times New Roman" w:hAnsi="Times New Roman"/>
          <w:caps/>
          <w:sz w:val="24"/>
          <w:szCs w:val="24"/>
        </w:rPr>
        <w:t>% sobre nominas.</w:t>
      </w:r>
    </w:p>
    <w:p w14:paraId="497AF1F5" w14:textId="4793A39C" w:rsidR="00D061A7" w:rsidRDefault="00D061A7" w:rsidP="00455A5E">
      <w:pPr>
        <w:spacing w:after="0" w:line="240" w:lineRule="auto"/>
        <w:jc w:val="both"/>
        <w:rPr>
          <w:rFonts w:ascii="Times New Roman" w:hAnsi="Times New Roman"/>
          <w:caps/>
          <w:sz w:val="24"/>
          <w:szCs w:val="24"/>
        </w:rPr>
      </w:pPr>
      <w:r>
        <w:rPr>
          <w:rFonts w:ascii="Times New Roman" w:hAnsi="Times New Roman"/>
          <w:caps/>
          <w:sz w:val="24"/>
          <w:szCs w:val="24"/>
        </w:rPr>
        <w:t>Retención isr honorarios profesionales.</w:t>
      </w:r>
    </w:p>
    <w:p w14:paraId="6A4A4DC4" w14:textId="52781D14" w:rsidR="00D061A7" w:rsidRDefault="00D061A7" w:rsidP="00455A5E">
      <w:pPr>
        <w:spacing w:after="0" w:line="240" w:lineRule="auto"/>
        <w:jc w:val="both"/>
        <w:rPr>
          <w:rFonts w:ascii="Times New Roman" w:hAnsi="Times New Roman"/>
          <w:caps/>
          <w:sz w:val="24"/>
          <w:szCs w:val="24"/>
        </w:rPr>
      </w:pPr>
      <w:r>
        <w:rPr>
          <w:rFonts w:ascii="Times New Roman" w:hAnsi="Times New Roman"/>
          <w:caps/>
          <w:sz w:val="24"/>
          <w:szCs w:val="24"/>
        </w:rPr>
        <w:t>Retención de isr resicon.</w:t>
      </w:r>
    </w:p>
    <w:p w14:paraId="6268EF76" w14:textId="050EF82A" w:rsidR="007D1E76" w:rsidRDefault="00D061A7" w:rsidP="007D1E76">
      <w:pPr>
        <w:spacing w:after="0" w:line="240" w:lineRule="auto"/>
        <w:jc w:val="both"/>
        <w:rPr>
          <w:rFonts w:cs="Calibri"/>
          <w:caps/>
        </w:rPr>
      </w:pPr>
      <w:r>
        <w:rPr>
          <w:rFonts w:ascii="Times New Roman" w:hAnsi="Times New Roman"/>
          <w:caps/>
          <w:sz w:val="24"/>
          <w:szCs w:val="24"/>
        </w:rPr>
        <w:t>Retención impuesto cedular.</w:t>
      </w:r>
    </w:p>
    <w:p w14:paraId="287370AF" w14:textId="77777777" w:rsidR="00455A5E" w:rsidRDefault="00455A5E" w:rsidP="007D1E76">
      <w:pPr>
        <w:spacing w:after="0" w:line="240" w:lineRule="auto"/>
        <w:jc w:val="both"/>
        <w:rPr>
          <w:rFonts w:cs="Calibri"/>
          <w:caps/>
        </w:rPr>
      </w:pPr>
    </w:p>
    <w:p w14:paraId="6FB6BD7E" w14:textId="77777777" w:rsidR="00455A5E" w:rsidRDefault="00455A5E" w:rsidP="007D1E76">
      <w:pPr>
        <w:spacing w:after="0" w:line="240" w:lineRule="auto"/>
        <w:jc w:val="both"/>
        <w:rPr>
          <w:rFonts w:cs="Calibri"/>
          <w:caps/>
        </w:rPr>
      </w:pPr>
    </w:p>
    <w:p w14:paraId="50907565" w14:textId="77777777" w:rsidR="00455A5E" w:rsidRDefault="00455A5E" w:rsidP="007D1E76">
      <w:pPr>
        <w:spacing w:after="0" w:line="240" w:lineRule="auto"/>
        <w:jc w:val="both"/>
        <w:rPr>
          <w:rFonts w:cs="Calibri"/>
          <w:caps/>
        </w:rPr>
      </w:pPr>
    </w:p>
    <w:p w14:paraId="424D4AC8" w14:textId="77777777" w:rsidR="003F3B26" w:rsidRPr="00455A5E" w:rsidRDefault="003F3B26" w:rsidP="007D1E76">
      <w:pPr>
        <w:spacing w:after="0" w:line="240" w:lineRule="auto"/>
        <w:jc w:val="both"/>
        <w:rPr>
          <w:rFonts w:cs="Calibri"/>
          <w:caps/>
        </w:rPr>
      </w:pPr>
    </w:p>
    <w:p w14:paraId="0FE08B68" w14:textId="26BAA3BA" w:rsidR="007D1E76" w:rsidRPr="00E74967" w:rsidRDefault="007D1E76" w:rsidP="007D421B">
      <w:pPr>
        <w:spacing w:after="0" w:line="240" w:lineRule="auto"/>
        <w:jc w:val="both"/>
        <w:rPr>
          <w:rFonts w:cs="Calibri"/>
        </w:rPr>
      </w:pPr>
      <w:r w:rsidRPr="00E74967">
        <w:rPr>
          <w:rFonts w:cs="Calibri"/>
          <w:b/>
        </w:rPr>
        <w:t>f)</w:t>
      </w:r>
      <w:r w:rsidRPr="00E74967">
        <w:rPr>
          <w:rFonts w:cs="Calibri"/>
        </w:rPr>
        <w:t xml:space="preserve"> Estructura organizacional </w:t>
      </w:r>
      <w:proofErr w:type="gramStart"/>
      <w:r w:rsidRPr="00E74967">
        <w:rPr>
          <w:rFonts w:cs="Calibri"/>
        </w:rPr>
        <w:t>básica.*</w:t>
      </w:r>
      <w:proofErr w:type="gramEnd"/>
      <w:r w:rsidRPr="00E74967">
        <w:rPr>
          <w:rFonts w:cs="Calibri"/>
        </w:rPr>
        <w:t>Anexar organigrama de la entidad.</w:t>
      </w:r>
    </w:p>
    <w:bookmarkStart w:id="0" w:name="_Hlk107229473"/>
    <w:p w14:paraId="213C30C2" w14:textId="7947B4A2"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1792" behindDoc="0" locked="0" layoutInCell="1" allowOverlap="1" wp14:anchorId="327B0086" wp14:editId="72A508AA">
                <wp:simplePos x="0" y="0"/>
                <wp:positionH relativeFrom="column">
                  <wp:posOffset>1685925</wp:posOffset>
                </wp:positionH>
                <wp:positionV relativeFrom="paragraph">
                  <wp:posOffset>23495</wp:posOffset>
                </wp:positionV>
                <wp:extent cx="2367280" cy="395605"/>
                <wp:effectExtent l="0" t="0" r="13970" b="2032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39560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67B1A147" w14:textId="77777777" w:rsidR="003F533D" w:rsidRPr="007D421B" w:rsidRDefault="003F533D" w:rsidP="003F533D">
                            <w:pPr>
                              <w:jc w:val="center"/>
                              <w:rPr>
                                <w:rFonts w:ascii="Arial" w:hAnsi="Arial" w:cs="Arial"/>
                                <w:b/>
                                <w:sz w:val="24"/>
                                <w:szCs w:val="24"/>
                                <w:lang w:val="es-ES"/>
                              </w:rPr>
                            </w:pPr>
                            <w:r w:rsidRPr="007D421B">
                              <w:rPr>
                                <w:rFonts w:ascii="Arial" w:hAnsi="Arial" w:cs="Arial"/>
                                <w:b/>
                                <w:sz w:val="24"/>
                                <w:szCs w:val="24"/>
                                <w:lang w:val="es-ES"/>
                              </w:rPr>
                              <w:t>ADMINISTRATIVO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7B0086" id="_x0000_t202" coordsize="21600,21600" o:spt="202" path="m,l,21600r21600,l21600,xe">
                <v:stroke joinstyle="miter"/>
                <v:path gradientshapeok="t" o:connecttype="rect"/>
              </v:shapetype>
              <v:shape id="Cuadro de texto 21" o:spid="_x0000_s1026" type="#_x0000_t202" style="position:absolute;left:0;text-align:left;margin-left:132.75pt;margin-top:1.85pt;width:186.4pt;height:3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" fillcolor="#5b9bd5 [3204]" strokecolor="#1f4d78 [1604]" strokeweight="1pt">
                <v:textbox style="mso-fit-shape-to-text:t">
                  <w:txbxContent>
                    <w:p w14:paraId="67B1A147" w14:textId="77777777" w:rsidR="003F533D" w:rsidRPr="007D421B" w:rsidRDefault="003F533D" w:rsidP="003F533D">
                      <w:pPr>
                        <w:jc w:val="center"/>
                        <w:rPr>
                          <w:rFonts w:ascii="Arial" w:hAnsi="Arial" w:cs="Arial"/>
                          <w:b/>
                          <w:sz w:val="24"/>
                          <w:szCs w:val="24"/>
                          <w:lang w:val="es-ES"/>
                        </w:rPr>
                      </w:pPr>
                      <w:r w:rsidRPr="007D421B">
                        <w:rPr>
                          <w:rFonts w:ascii="Arial" w:hAnsi="Arial" w:cs="Arial"/>
                          <w:b/>
                          <w:sz w:val="24"/>
                          <w:szCs w:val="24"/>
                          <w:lang w:val="es-ES"/>
                        </w:rPr>
                        <w:t>ADMINISTRATIVO</w:t>
                      </w:r>
                    </w:p>
                  </w:txbxContent>
                </v:textbox>
              </v:shape>
            </w:pict>
          </mc:Fallback>
        </mc:AlternateContent>
      </w:r>
    </w:p>
    <w:p w14:paraId="1D274324" w14:textId="77777777" w:rsidR="003F533D" w:rsidRPr="00C54232" w:rsidRDefault="003F533D" w:rsidP="003F533D">
      <w:pPr>
        <w:spacing w:after="0" w:line="240" w:lineRule="auto"/>
        <w:jc w:val="both"/>
        <w:rPr>
          <w:rFonts w:ascii="Times New Roman" w:hAnsi="Times New Roman"/>
          <w:sz w:val="24"/>
          <w:szCs w:val="24"/>
        </w:rPr>
      </w:pPr>
    </w:p>
    <w:p w14:paraId="06478C8E" w14:textId="4D674348" w:rsidR="003F533D" w:rsidRPr="00C54232" w:rsidRDefault="003F533D" w:rsidP="003F533D">
      <w:pPr>
        <w:spacing w:after="0" w:line="240" w:lineRule="auto"/>
        <w:jc w:val="both"/>
        <w:rPr>
          <w:rFonts w:ascii="Times New Roman" w:hAnsi="Times New Roman"/>
          <w:sz w:val="24"/>
          <w:szCs w:val="24"/>
          <w:highlight w:val="yellow"/>
        </w:rPr>
      </w:pPr>
      <w:r w:rsidRPr="00C54232">
        <w:rPr>
          <w:rFonts w:ascii="Times New Roman" w:hAnsi="Times New Roman"/>
          <w:noProof/>
          <w:lang w:eastAsia="es-MX"/>
        </w:rPr>
        <mc:AlternateContent>
          <mc:Choice Requires="wps">
            <w:drawing>
              <wp:anchor distT="0" distB="0" distL="114300" distR="114300" simplePos="0" relativeHeight="251670528" behindDoc="0" locked="0" layoutInCell="1" allowOverlap="1" wp14:anchorId="48BC6FFC" wp14:editId="0D8CF468">
                <wp:simplePos x="0" y="0"/>
                <wp:positionH relativeFrom="column">
                  <wp:posOffset>2853055</wp:posOffset>
                </wp:positionH>
                <wp:positionV relativeFrom="paragraph">
                  <wp:posOffset>64613</wp:posOffset>
                </wp:positionV>
                <wp:extent cx="0" cy="396000"/>
                <wp:effectExtent l="0" t="0" r="38100" b="23495"/>
                <wp:wrapNone/>
                <wp:docPr id="20" name="Conector recto de flech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319B8" id="_x0000_t32" coordsize="21600,21600" o:spt="32" o:oned="t" path="m,l21600,21600e" filled="f">
                <v:path arrowok="t" fillok="f" o:connecttype="none"/>
                <o:lock v:ext="edit" shapetype="t"/>
              </v:shapetype>
              <v:shape id="Conector recto de flecha 20" o:spid="_x0000_s1026" type="#_x0000_t32" style="position:absolute;margin-left:224.65pt;margin-top:5.1pt;width:0;height:3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"/>
            </w:pict>
          </mc:Fallback>
        </mc:AlternateContent>
      </w:r>
    </w:p>
    <w:p w14:paraId="01E7DA36" w14:textId="706245D6" w:rsidR="003F533D" w:rsidRPr="00C54232" w:rsidRDefault="003F533D" w:rsidP="003F533D">
      <w:pPr>
        <w:spacing w:after="0" w:line="240" w:lineRule="auto"/>
        <w:jc w:val="both"/>
        <w:rPr>
          <w:rFonts w:ascii="Times New Roman" w:hAnsi="Times New Roman"/>
          <w:sz w:val="24"/>
          <w:szCs w:val="24"/>
          <w:highlight w:val="yellow"/>
        </w:rPr>
      </w:pPr>
    </w:p>
    <w:p w14:paraId="36AB0D0E" w14:textId="47FB06F0" w:rsidR="003F533D" w:rsidRPr="00C54232" w:rsidRDefault="003F533D" w:rsidP="003F533D">
      <w:pPr>
        <w:spacing w:after="0" w:line="240" w:lineRule="auto"/>
        <w:jc w:val="both"/>
        <w:rPr>
          <w:rFonts w:ascii="Times New Roman" w:hAnsi="Times New Roman"/>
          <w:sz w:val="24"/>
          <w:szCs w:val="24"/>
          <w:highlight w:val="yellow"/>
        </w:rPr>
      </w:pPr>
      <w:r w:rsidRPr="00C54232">
        <w:rPr>
          <w:rFonts w:ascii="Times New Roman" w:hAnsi="Times New Roman"/>
          <w:noProof/>
          <w:lang w:eastAsia="es-MX"/>
        </w:rPr>
        <mc:AlternateContent>
          <mc:Choice Requires="wps">
            <w:drawing>
              <wp:anchor distT="0" distB="0" distL="114300" distR="114300" simplePos="0" relativeHeight="251646976" behindDoc="0" locked="0" layoutInCell="1" allowOverlap="1" wp14:anchorId="0848D372" wp14:editId="0F550A27">
                <wp:simplePos x="0" y="0"/>
                <wp:positionH relativeFrom="column">
                  <wp:posOffset>1675764</wp:posOffset>
                </wp:positionH>
                <wp:positionV relativeFrom="paragraph">
                  <wp:posOffset>114935</wp:posOffset>
                </wp:positionV>
                <wp:extent cx="2680335" cy="690880"/>
                <wp:effectExtent l="0" t="0" r="24765" b="1841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690880"/>
                        </a:xfrm>
                        <a:prstGeom prst="rect">
                          <a:avLst/>
                        </a:prstGeom>
                        <a:solidFill>
                          <a:srgbClr val="FFFFFF"/>
                        </a:solidFill>
                        <a:ln w="9525">
                          <a:solidFill>
                            <a:srgbClr val="000000"/>
                          </a:solidFill>
                          <a:miter lim="800000"/>
                          <a:headEnd/>
                          <a:tailEnd/>
                        </a:ln>
                      </wps:spPr>
                      <wps:txbx>
                        <w:txbxContent>
                          <w:p w14:paraId="24851B14" w14:textId="77777777" w:rsidR="003F533D" w:rsidRPr="007D421B" w:rsidRDefault="003F533D" w:rsidP="003F533D">
                            <w:pPr>
                              <w:jc w:val="center"/>
                              <w:rPr>
                                <w:rFonts w:ascii="Times New Roman" w:hAnsi="Times New Roman"/>
                                <w:b/>
                                <w:bCs/>
                                <w:sz w:val="20"/>
                                <w:szCs w:val="20"/>
                                <w:lang w:val="es-ES"/>
                              </w:rPr>
                            </w:pPr>
                            <w:r w:rsidRPr="007D421B">
                              <w:rPr>
                                <w:rFonts w:ascii="Times New Roman" w:hAnsi="Times New Roman"/>
                                <w:b/>
                                <w:bCs/>
                                <w:sz w:val="20"/>
                                <w:szCs w:val="20"/>
                                <w:lang w:val="es-ES"/>
                              </w:rPr>
                              <w:t>DIRECTOR</w:t>
                            </w:r>
                          </w:p>
                          <w:p w14:paraId="216C9287" w14:textId="32AEC035" w:rsidR="003F533D" w:rsidRPr="007D421B" w:rsidRDefault="004B5B61" w:rsidP="003F533D">
                            <w:pPr>
                              <w:jc w:val="center"/>
                              <w:rPr>
                                <w:rFonts w:ascii="Times New Roman" w:hAnsi="Times New Roman"/>
                                <w:sz w:val="20"/>
                                <w:szCs w:val="20"/>
                                <w:lang w:val="es-ES"/>
                              </w:rPr>
                            </w:pPr>
                            <w:r>
                              <w:rPr>
                                <w:rFonts w:ascii="Times New Roman" w:hAnsi="Times New Roman"/>
                                <w:sz w:val="20"/>
                                <w:szCs w:val="20"/>
                              </w:rPr>
                              <w:t xml:space="preserve">ING. </w:t>
                            </w:r>
                            <w:r w:rsidR="00717EEE" w:rsidRPr="00717EEE">
                              <w:rPr>
                                <w:rFonts w:ascii="Times New Roman" w:hAnsi="Times New Roman"/>
                                <w:sz w:val="20"/>
                                <w:szCs w:val="20"/>
                              </w:rPr>
                              <w:t>CRISTIAN RAFAEL JUÁREZ JARA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48D372" id="_x0000_t202" coordsize="21600,21600" o:spt="202" path="m,l,21600r21600,l21600,xe">
                <v:stroke joinstyle="miter"/>
                <v:path gradientshapeok="t" o:connecttype="rect"/>
              </v:shapetype>
              <v:shape id="Cuadro de texto 19" o:spid="_x0000_s1027" type="#_x0000_t202" style="position:absolute;left:0;text-align:left;margin-left:131.95pt;margin-top:9.05pt;width:211.05pt;height:5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">
                <v:textbox style="mso-fit-shape-to-text:t">
                  <w:txbxContent>
                    <w:p w14:paraId="24851B14" w14:textId="77777777" w:rsidR="003F533D" w:rsidRPr="007D421B" w:rsidRDefault="003F533D" w:rsidP="003F533D">
                      <w:pPr>
                        <w:jc w:val="center"/>
                        <w:rPr>
                          <w:rFonts w:ascii="Times New Roman" w:hAnsi="Times New Roman"/>
                          <w:b/>
                          <w:bCs/>
                          <w:sz w:val="20"/>
                          <w:szCs w:val="20"/>
                          <w:lang w:val="es-ES"/>
                        </w:rPr>
                      </w:pPr>
                      <w:r w:rsidRPr="007D421B">
                        <w:rPr>
                          <w:rFonts w:ascii="Times New Roman" w:hAnsi="Times New Roman"/>
                          <w:b/>
                          <w:bCs/>
                          <w:sz w:val="20"/>
                          <w:szCs w:val="20"/>
                          <w:lang w:val="es-ES"/>
                        </w:rPr>
                        <w:t>DIRECTOR</w:t>
                      </w:r>
                    </w:p>
                    <w:p w14:paraId="216C9287" w14:textId="32AEC035" w:rsidR="003F533D" w:rsidRPr="007D421B" w:rsidRDefault="004B5B61" w:rsidP="003F533D">
                      <w:pPr>
                        <w:jc w:val="center"/>
                        <w:rPr>
                          <w:rFonts w:ascii="Times New Roman" w:hAnsi="Times New Roman"/>
                          <w:sz w:val="20"/>
                          <w:szCs w:val="20"/>
                          <w:lang w:val="es-ES"/>
                        </w:rPr>
                      </w:pPr>
                      <w:r>
                        <w:rPr>
                          <w:rFonts w:ascii="Times New Roman" w:hAnsi="Times New Roman"/>
                          <w:sz w:val="20"/>
                          <w:szCs w:val="20"/>
                        </w:rPr>
                        <w:t xml:space="preserve">ING. </w:t>
                      </w:r>
                      <w:r w:rsidR="00717EEE" w:rsidRPr="00717EEE">
                        <w:rPr>
                          <w:rFonts w:ascii="Times New Roman" w:hAnsi="Times New Roman"/>
                          <w:sz w:val="20"/>
                          <w:szCs w:val="20"/>
                        </w:rPr>
                        <w:t>CRISTIAN RAFAEL JUÁREZ JARA</w:t>
                      </w:r>
                    </w:p>
                  </w:txbxContent>
                </v:textbox>
              </v:shape>
            </w:pict>
          </mc:Fallback>
        </mc:AlternateContent>
      </w:r>
    </w:p>
    <w:p w14:paraId="5B2097D8" w14:textId="2C46E5BA" w:rsidR="003F533D" w:rsidRPr="00C54232" w:rsidRDefault="003F533D" w:rsidP="003F533D">
      <w:pPr>
        <w:spacing w:after="0" w:line="240" w:lineRule="auto"/>
        <w:jc w:val="both"/>
        <w:rPr>
          <w:rFonts w:ascii="Times New Roman" w:hAnsi="Times New Roman"/>
          <w:sz w:val="24"/>
          <w:szCs w:val="24"/>
          <w:highlight w:val="yellow"/>
        </w:rPr>
      </w:pPr>
    </w:p>
    <w:p w14:paraId="0C6E2E6F" w14:textId="7A8A1BA1" w:rsidR="003F533D" w:rsidRPr="00C54232" w:rsidRDefault="003F533D" w:rsidP="003F533D">
      <w:pPr>
        <w:spacing w:after="0" w:line="240" w:lineRule="auto"/>
        <w:ind w:firstLine="708"/>
        <w:jc w:val="both"/>
        <w:rPr>
          <w:rFonts w:ascii="Times New Roman" w:hAnsi="Times New Roman"/>
          <w:sz w:val="24"/>
          <w:szCs w:val="24"/>
          <w:highlight w:val="yellow"/>
        </w:rPr>
      </w:pPr>
    </w:p>
    <w:p w14:paraId="79F8208D" w14:textId="014B165D" w:rsidR="003F533D" w:rsidRPr="00C54232" w:rsidRDefault="003F533D" w:rsidP="003F533D">
      <w:pPr>
        <w:spacing w:after="0" w:line="240" w:lineRule="auto"/>
        <w:jc w:val="both"/>
        <w:rPr>
          <w:rFonts w:ascii="Times New Roman" w:hAnsi="Times New Roman"/>
          <w:sz w:val="24"/>
          <w:szCs w:val="24"/>
          <w:highlight w:val="yellow"/>
        </w:rPr>
      </w:pPr>
    </w:p>
    <w:p w14:paraId="3F05C552" w14:textId="1BE5A176" w:rsidR="003F533D" w:rsidRPr="00C54232" w:rsidRDefault="003F533D" w:rsidP="003F533D">
      <w:pPr>
        <w:spacing w:after="0" w:line="240" w:lineRule="auto"/>
        <w:jc w:val="both"/>
        <w:rPr>
          <w:rFonts w:ascii="Times New Roman" w:hAnsi="Times New Roman"/>
          <w:sz w:val="24"/>
          <w:szCs w:val="24"/>
        </w:rPr>
      </w:pPr>
    </w:p>
    <w:p w14:paraId="5B6FBD9E" w14:textId="65E07BB5" w:rsidR="003F533D" w:rsidRPr="00C54232" w:rsidRDefault="009B0CD0" w:rsidP="003F533D">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6FF6C8CF" wp14:editId="61E23764">
                <wp:simplePos x="0" y="0"/>
                <wp:positionH relativeFrom="column">
                  <wp:posOffset>2877820</wp:posOffset>
                </wp:positionH>
                <wp:positionV relativeFrom="paragraph">
                  <wp:posOffset>106045</wp:posOffset>
                </wp:positionV>
                <wp:extent cx="0" cy="891540"/>
                <wp:effectExtent l="0" t="0" r="38100" b="22860"/>
                <wp:wrapNone/>
                <wp:docPr id="9" name="Conector recto 9"/>
                <wp:cNvGraphicFramePr/>
                <a:graphic xmlns:a="http://schemas.openxmlformats.org/drawingml/2006/main">
                  <a:graphicData uri="http://schemas.microsoft.com/office/word/2010/wordprocessingShape">
                    <wps:wsp>
                      <wps:cNvCnPr/>
                      <wps:spPr>
                        <a:xfrm>
                          <a:off x="0" y="0"/>
                          <a:ext cx="0" cy="89154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89487D" id="Conector recto 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6.6pt,8.35pt" to="226.6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" strokecolor="#272727 [2749]" strokeweight=".5pt">
                <v:stroke joinstyle="miter"/>
              </v:line>
            </w:pict>
          </mc:Fallback>
        </mc:AlternateContent>
      </w:r>
    </w:p>
    <w:p w14:paraId="109F9A3A" w14:textId="0E062DAE" w:rsidR="004B5B61" w:rsidRDefault="004B5B61" w:rsidP="003F533D">
      <w:pPr>
        <w:spacing w:after="0" w:line="240" w:lineRule="auto"/>
        <w:jc w:val="both"/>
        <w:rPr>
          <w:rFonts w:ascii="Times New Roman" w:hAnsi="Times New Roman"/>
          <w:sz w:val="24"/>
          <w:szCs w:val="24"/>
        </w:rPr>
      </w:pPr>
    </w:p>
    <w:p w14:paraId="1E132DDA" w14:textId="60D2BC2A" w:rsidR="009B0CD0" w:rsidRDefault="009B0CD0" w:rsidP="003F533D">
      <w:pPr>
        <w:spacing w:after="0" w:line="240" w:lineRule="auto"/>
        <w:jc w:val="both"/>
        <w:rPr>
          <w:rFonts w:ascii="Times New Roman" w:hAnsi="Times New Roman"/>
          <w:sz w:val="24"/>
          <w:szCs w:val="24"/>
        </w:rPr>
      </w:pPr>
    </w:p>
    <w:p w14:paraId="0F898B66" w14:textId="2AB5905D" w:rsidR="009B0CD0" w:rsidRDefault="009B0CD0" w:rsidP="003F533D">
      <w:pPr>
        <w:spacing w:after="0" w:line="240" w:lineRule="auto"/>
        <w:jc w:val="both"/>
        <w:rPr>
          <w:rFonts w:ascii="Times New Roman" w:hAnsi="Times New Roman"/>
          <w:sz w:val="24"/>
          <w:szCs w:val="24"/>
        </w:rPr>
      </w:pPr>
    </w:p>
    <w:p w14:paraId="126FFE21" w14:textId="77777777" w:rsidR="009B0CD0" w:rsidRDefault="009B0CD0" w:rsidP="003F533D">
      <w:pPr>
        <w:spacing w:after="0" w:line="240" w:lineRule="auto"/>
        <w:jc w:val="both"/>
        <w:rPr>
          <w:rFonts w:ascii="Times New Roman" w:hAnsi="Times New Roman"/>
          <w:sz w:val="24"/>
          <w:szCs w:val="24"/>
        </w:rPr>
      </w:pPr>
    </w:p>
    <w:p w14:paraId="68CA46A4" w14:textId="0A9BA899"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3600" behindDoc="0" locked="0" layoutInCell="1" allowOverlap="1" wp14:anchorId="0BD36D77" wp14:editId="491B2FCB">
                <wp:simplePos x="0" y="0"/>
                <wp:positionH relativeFrom="column">
                  <wp:posOffset>757555</wp:posOffset>
                </wp:positionH>
                <wp:positionV relativeFrom="paragraph">
                  <wp:posOffset>117632</wp:posOffset>
                </wp:positionV>
                <wp:extent cx="0" cy="234950"/>
                <wp:effectExtent l="0" t="0" r="38100" b="3175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AD4D6" id="Conector recto de flecha 17" o:spid="_x0000_s1026" type="#_x0000_t32" style="position:absolute;margin-left:59.65pt;margin-top:9.25pt;width:0;height: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"/>
            </w:pict>
          </mc:Fallback>
        </mc:AlternateContent>
      </w:r>
      <w:r w:rsidRPr="00C54232">
        <w:rPr>
          <w:rFonts w:ascii="Times New Roman" w:hAnsi="Times New Roman"/>
          <w:noProof/>
          <w:lang w:eastAsia="es-MX"/>
        </w:rPr>
        <mc:AlternateContent>
          <mc:Choice Requires="wps">
            <w:drawing>
              <wp:anchor distT="0" distB="0" distL="114300" distR="114300" simplePos="0" relativeHeight="251667456" behindDoc="0" locked="0" layoutInCell="1" allowOverlap="1" wp14:anchorId="3305561D" wp14:editId="6EC5686E">
                <wp:simplePos x="0" y="0"/>
                <wp:positionH relativeFrom="column">
                  <wp:posOffset>754380</wp:posOffset>
                </wp:positionH>
                <wp:positionV relativeFrom="paragraph">
                  <wp:posOffset>113665</wp:posOffset>
                </wp:positionV>
                <wp:extent cx="4295775" cy="0"/>
                <wp:effectExtent l="0" t="0" r="0" b="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7BB58" id="Conector recto de flecha 16" o:spid="_x0000_s1026" type="#_x0000_t32" style="position:absolute;margin-left:59.4pt;margin-top:8.95pt;width:338.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"/>
            </w:pict>
          </mc:Fallback>
        </mc:AlternateContent>
      </w:r>
      <w:r w:rsidRPr="00C54232">
        <w:rPr>
          <w:rFonts w:ascii="Times New Roman" w:hAnsi="Times New Roman"/>
          <w:noProof/>
          <w:lang w:eastAsia="es-MX"/>
        </w:rPr>
        <mc:AlternateContent>
          <mc:Choice Requires="wps">
            <w:drawing>
              <wp:anchor distT="0" distB="0" distL="114300" distR="114300" simplePos="0" relativeHeight="251675648" behindDoc="0" locked="0" layoutInCell="1" allowOverlap="1" wp14:anchorId="26443242" wp14:editId="2148CFD7">
                <wp:simplePos x="0" y="0"/>
                <wp:positionH relativeFrom="column">
                  <wp:posOffset>5053330</wp:posOffset>
                </wp:positionH>
                <wp:positionV relativeFrom="paragraph">
                  <wp:posOffset>111125</wp:posOffset>
                </wp:positionV>
                <wp:extent cx="0" cy="183515"/>
                <wp:effectExtent l="0" t="0" r="38100" b="26035"/>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8B964" id="Conector recto de flecha 18" o:spid="_x0000_s1026" type="#_x0000_t32" style="position:absolute;margin-left:397.9pt;margin-top:8.75pt;width:0;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"/>
            </w:pict>
          </mc:Fallback>
        </mc:AlternateContent>
      </w:r>
    </w:p>
    <w:p w14:paraId="3304DF2A" w14:textId="77777777"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43904" behindDoc="0" locked="0" layoutInCell="1" allowOverlap="1" wp14:anchorId="015A37FC" wp14:editId="7D227FF5">
                <wp:simplePos x="0" y="0"/>
                <wp:positionH relativeFrom="column">
                  <wp:posOffset>3863340</wp:posOffset>
                </wp:positionH>
                <wp:positionV relativeFrom="paragraph">
                  <wp:posOffset>113030</wp:posOffset>
                </wp:positionV>
                <wp:extent cx="1981200" cy="942975"/>
                <wp:effectExtent l="0" t="0" r="19050"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42975"/>
                        </a:xfrm>
                        <a:prstGeom prst="rect">
                          <a:avLst/>
                        </a:prstGeom>
                        <a:solidFill>
                          <a:srgbClr val="FFFFFF"/>
                        </a:solidFill>
                        <a:ln w="9525">
                          <a:solidFill>
                            <a:srgbClr val="000000"/>
                          </a:solidFill>
                          <a:miter lim="800000"/>
                          <a:headEnd/>
                          <a:tailEnd/>
                        </a:ln>
                      </wps:spPr>
                      <wps:txbx>
                        <w:txbxContent>
                          <w:p w14:paraId="5D3E0ABA" w14:textId="77777777" w:rsidR="003F533D" w:rsidRPr="007D421B" w:rsidRDefault="003F533D" w:rsidP="003F533D">
                            <w:pPr>
                              <w:jc w:val="center"/>
                              <w:rPr>
                                <w:rFonts w:ascii="Times New Roman" w:hAnsi="Times New Roman"/>
                                <w:b/>
                                <w:bCs/>
                                <w:sz w:val="20"/>
                                <w:szCs w:val="20"/>
                                <w:lang w:val="es-ES"/>
                              </w:rPr>
                            </w:pPr>
                            <w:r w:rsidRPr="007D421B">
                              <w:rPr>
                                <w:rFonts w:ascii="Times New Roman" w:hAnsi="Times New Roman"/>
                                <w:b/>
                                <w:bCs/>
                                <w:sz w:val="20"/>
                                <w:szCs w:val="20"/>
                                <w:lang w:val="es-ES"/>
                              </w:rPr>
                              <w:t>SECRETARIA</w:t>
                            </w:r>
                          </w:p>
                          <w:p w14:paraId="302E5890" w14:textId="77777777" w:rsidR="003F533D" w:rsidRPr="007D421B" w:rsidRDefault="003F533D" w:rsidP="003F533D">
                            <w:pPr>
                              <w:jc w:val="center"/>
                              <w:rPr>
                                <w:rFonts w:ascii="Times New Roman" w:hAnsi="Times New Roman"/>
                                <w:sz w:val="20"/>
                                <w:szCs w:val="20"/>
                                <w:lang w:val="es-ES"/>
                              </w:rPr>
                            </w:pPr>
                            <w:r w:rsidRPr="007D421B">
                              <w:rPr>
                                <w:rFonts w:ascii="Times New Roman" w:hAnsi="Times New Roman"/>
                                <w:sz w:val="20"/>
                                <w:szCs w:val="20"/>
                              </w:rPr>
                              <w:t>RUBI ABIGAIL CARREÑO VILLAGOMEZ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A37FC" id="Cuadro de texto 13" o:spid="_x0000_s1028" type="#_x0000_t202" style="position:absolute;left:0;text-align:left;margin-left:304.2pt;margin-top:8.9pt;width:156pt;height:74.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">
                <v:textbox>
                  <w:txbxContent>
                    <w:p w14:paraId="5D3E0ABA" w14:textId="77777777" w:rsidR="003F533D" w:rsidRPr="007D421B" w:rsidRDefault="003F533D" w:rsidP="003F533D">
                      <w:pPr>
                        <w:jc w:val="center"/>
                        <w:rPr>
                          <w:rFonts w:ascii="Times New Roman" w:hAnsi="Times New Roman"/>
                          <w:b/>
                          <w:bCs/>
                          <w:sz w:val="20"/>
                          <w:szCs w:val="20"/>
                          <w:lang w:val="es-ES"/>
                        </w:rPr>
                      </w:pPr>
                      <w:r w:rsidRPr="007D421B">
                        <w:rPr>
                          <w:rFonts w:ascii="Times New Roman" w:hAnsi="Times New Roman"/>
                          <w:b/>
                          <w:bCs/>
                          <w:sz w:val="20"/>
                          <w:szCs w:val="20"/>
                          <w:lang w:val="es-ES"/>
                        </w:rPr>
                        <w:t>SECRETARIA</w:t>
                      </w:r>
                    </w:p>
                    <w:p w14:paraId="302E5890" w14:textId="77777777" w:rsidR="003F533D" w:rsidRPr="007D421B" w:rsidRDefault="003F533D" w:rsidP="003F533D">
                      <w:pPr>
                        <w:jc w:val="center"/>
                        <w:rPr>
                          <w:rFonts w:ascii="Times New Roman" w:hAnsi="Times New Roman"/>
                          <w:sz w:val="20"/>
                          <w:szCs w:val="20"/>
                          <w:lang w:val="es-ES"/>
                        </w:rPr>
                      </w:pPr>
                      <w:r w:rsidRPr="007D421B">
                        <w:rPr>
                          <w:rFonts w:ascii="Times New Roman" w:hAnsi="Times New Roman"/>
                          <w:sz w:val="20"/>
                          <w:szCs w:val="20"/>
                        </w:rPr>
                        <w:t>RUBI ABIGAIL CARREÑO VILLAGOMEZ</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77696" behindDoc="0" locked="0" layoutInCell="1" allowOverlap="1" wp14:anchorId="2F93C9CD" wp14:editId="53B17CC9">
                <wp:simplePos x="0" y="0"/>
                <wp:positionH relativeFrom="column">
                  <wp:posOffset>-165735</wp:posOffset>
                </wp:positionH>
                <wp:positionV relativeFrom="paragraph">
                  <wp:posOffset>141605</wp:posOffset>
                </wp:positionV>
                <wp:extent cx="2135505" cy="914400"/>
                <wp:effectExtent l="0" t="0" r="17145" b="1905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914400"/>
                        </a:xfrm>
                        <a:prstGeom prst="rect">
                          <a:avLst/>
                        </a:prstGeom>
                        <a:solidFill>
                          <a:srgbClr val="FFFFFF"/>
                        </a:solidFill>
                        <a:ln w="9525">
                          <a:solidFill>
                            <a:srgbClr val="000000"/>
                          </a:solidFill>
                          <a:miter lim="800000"/>
                          <a:headEnd/>
                          <a:tailEnd/>
                        </a:ln>
                      </wps:spPr>
                      <wps:txbx>
                        <w:txbxContent>
                          <w:p w14:paraId="7D0861BA" w14:textId="77777777" w:rsidR="003F533D" w:rsidRPr="007D421B" w:rsidRDefault="003F533D" w:rsidP="003F533D">
                            <w:pPr>
                              <w:jc w:val="center"/>
                              <w:rPr>
                                <w:rFonts w:ascii="Times New Roman" w:hAnsi="Times New Roman"/>
                                <w:b/>
                                <w:bCs/>
                                <w:sz w:val="20"/>
                                <w:szCs w:val="20"/>
                                <w:lang w:val="es-ES"/>
                              </w:rPr>
                            </w:pPr>
                            <w:r w:rsidRPr="007D421B">
                              <w:rPr>
                                <w:rFonts w:ascii="Times New Roman" w:hAnsi="Times New Roman"/>
                                <w:b/>
                                <w:bCs/>
                                <w:sz w:val="20"/>
                                <w:szCs w:val="20"/>
                                <w:lang w:val="es-ES"/>
                              </w:rPr>
                              <w:t>PROMOTOR DE CULTURA DEL AGUA</w:t>
                            </w:r>
                          </w:p>
                          <w:p w14:paraId="459A1F78" w14:textId="77777777" w:rsidR="003F533D" w:rsidRPr="007D421B" w:rsidRDefault="003F533D" w:rsidP="003F533D">
                            <w:pPr>
                              <w:jc w:val="center"/>
                              <w:rPr>
                                <w:rFonts w:ascii="Times New Roman" w:hAnsi="Times New Roman"/>
                                <w:sz w:val="20"/>
                                <w:szCs w:val="20"/>
                                <w:lang w:val="es-ES"/>
                              </w:rPr>
                            </w:pPr>
                            <w:r w:rsidRPr="007D421B">
                              <w:rPr>
                                <w:rFonts w:ascii="Times New Roman" w:hAnsi="Times New Roman"/>
                                <w:sz w:val="20"/>
                                <w:szCs w:val="20"/>
                                <w:lang w:val="es-ES"/>
                              </w:rPr>
                              <w:t>MARIA GUADALUPE GANTES ALCANTAR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3C9CD" id="Cuadro de texto 25" o:spid="_x0000_s1029" type="#_x0000_t202" style="position:absolute;left:0;text-align:left;margin-left:-13.05pt;margin-top:11.15pt;width:168.15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">
                <v:textbox>
                  <w:txbxContent>
                    <w:p w14:paraId="7D0861BA" w14:textId="77777777" w:rsidR="003F533D" w:rsidRPr="007D421B" w:rsidRDefault="003F533D" w:rsidP="003F533D">
                      <w:pPr>
                        <w:jc w:val="center"/>
                        <w:rPr>
                          <w:rFonts w:ascii="Times New Roman" w:hAnsi="Times New Roman"/>
                          <w:b/>
                          <w:bCs/>
                          <w:sz w:val="20"/>
                          <w:szCs w:val="20"/>
                          <w:lang w:val="es-ES"/>
                        </w:rPr>
                      </w:pPr>
                      <w:r w:rsidRPr="007D421B">
                        <w:rPr>
                          <w:rFonts w:ascii="Times New Roman" w:hAnsi="Times New Roman"/>
                          <w:b/>
                          <w:bCs/>
                          <w:sz w:val="20"/>
                          <w:szCs w:val="20"/>
                          <w:lang w:val="es-ES"/>
                        </w:rPr>
                        <w:t>PROMOTOR DE CULTURA DEL AGUA</w:t>
                      </w:r>
                    </w:p>
                    <w:p w14:paraId="459A1F78" w14:textId="77777777" w:rsidR="003F533D" w:rsidRPr="007D421B" w:rsidRDefault="003F533D" w:rsidP="003F533D">
                      <w:pPr>
                        <w:jc w:val="center"/>
                        <w:rPr>
                          <w:rFonts w:ascii="Times New Roman" w:hAnsi="Times New Roman"/>
                          <w:sz w:val="20"/>
                          <w:szCs w:val="20"/>
                          <w:lang w:val="es-ES"/>
                        </w:rPr>
                      </w:pPr>
                      <w:r w:rsidRPr="007D421B">
                        <w:rPr>
                          <w:rFonts w:ascii="Times New Roman" w:hAnsi="Times New Roman"/>
                          <w:sz w:val="20"/>
                          <w:szCs w:val="20"/>
                          <w:lang w:val="es-ES"/>
                        </w:rPr>
                        <w:t>MARIA GUADALUPE GANTES ALCANTAR</w:t>
                      </w:r>
                    </w:p>
                  </w:txbxContent>
                </v:textbox>
              </v:shape>
            </w:pict>
          </mc:Fallback>
        </mc:AlternateContent>
      </w:r>
    </w:p>
    <w:p w14:paraId="5CF22313" w14:textId="77777777" w:rsidR="003F533D" w:rsidRPr="00C54232" w:rsidRDefault="003F533D" w:rsidP="003F533D">
      <w:pPr>
        <w:spacing w:after="0" w:line="240" w:lineRule="auto"/>
        <w:jc w:val="both"/>
        <w:rPr>
          <w:rFonts w:ascii="Times New Roman" w:hAnsi="Times New Roman"/>
          <w:sz w:val="24"/>
          <w:szCs w:val="24"/>
        </w:rPr>
      </w:pPr>
    </w:p>
    <w:p w14:paraId="5038816B" w14:textId="77777777" w:rsidR="003F533D" w:rsidRPr="00C54232" w:rsidRDefault="003F533D" w:rsidP="003F533D">
      <w:pPr>
        <w:spacing w:after="0" w:line="240" w:lineRule="auto"/>
        <w:jc w:val="both"/>
        <w:rPr>
          <w:rFonts w:ascii="Times New Roman" w:hAnsi="Times New Roman"/>
          <w:sz w:val="24"/>
          <w:szCs w:val="24"/>
        </w:rPr>
      </w:pPr>
    </w:p>
    <w:p w14:paraId="22C9C6D5" w14:textId="4663247A" w:rsidR="003F533D" w:rsidRPr="00C54232" w:rsidRDefault="003F533D" w:rsidP="003F533D">
      <w:pPr>
        <w:spacing w:after="0" w:line="240" w:lineRule="auto"/>
        <w:jc w:val="both"/>
        <w:rPr>
          <w:rFonts w:ascii="Times New Roman" w:hAnsi="Times New Roman"/>
          <w:sz w:val="24"/>
          <w:szCs w:val="24"/>
        </w:rPr>
      </w:pPr>
    </w:p>
    <w:p w14:paraId="31DD8E81" w14:textId="793C581F" w:rsidR="003F533D" w:rsidRPr="00C54232" w:rsidRDefault="003F533D" w:rsidP="003F533D">
      <w:pPr>
        <w:spacing w:after="0" w:line="240" w:lineRule="auto"/>
        <w:jc w:val="both"/>
        <w:rPr>
          <w:rFonts w:ascii="Times New Roman" w:hAnsi="Times New Roman"/>
          <w:sz w:val="24"/>
          <w:szCs w:val="24"/>
        </w:rPr>
      </w:pPr>
    </w:p>
    <w:p w14:paraId="209DF16E" w14:textId="77777777" w:rsidR="00A43B88" w:rsidRDefault="00A43B88" w:rsidP="003F533D">
      <w:pPr>
        <w:spacing w:after="0" w:line="240" w:lineRule="auto"/>
        <w:jc w:val="both"/>
        <w:rPr>
          <w:rFonts w:ascii="Times New Roman" w:hAnsi="Times New Roman"/>
          <w:sz w:val="24"/>
          <w:szCs w:val="24"/>
        </w:rPr>
      </w:pPr>
    </w:p>
    <w:p w14:paraId="500E2172" w14:textId="77777777" w:rsidR="00A43B88" w:rsidRDefault="00A43B88" w:rsidP="003F533D">
      <w:pPr>
        <w:spacing w:after="0" w:line="240" w:lineRule="auto"/>
        <w:jc w:val="both"/>
        <w:rPr>
          <w:rFonts w:ascii="Times New Roman" w:hAnsi="Times New Roman"/>
          <w:sz w:val="24"/>
          <w:szCs w:val="24"/>
        </w:rPr>
      </w:pPr>
    </w:p>
    <w:p w14:paraId="6637ED6A" w14:textId="7A330FF7" w:rsidR="003F533D" w:rsidRPr="00C54232" w:rsidRDefault="007D421B"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56192" behindDoc="0" locked="0" layoutInCell="1" allowOverlap="1" wp14:anchorId="1E44C863" wp14:editId="48C082D7">
                <wp:simplePos x="0" y="0"/>
                <wp:positionH relativeFrom="column">
                  <wp:posOffset>4253865</wp:posOffset>
                </wp:positionH>
                <wp:positionV relativeFrom="paragraph">
                  <wp:posOffset>109855</wp:posOffset>
                </wp:positionV>
                <wp:extent cx="2186940" cy="747395"/>
                <wp:effectExtent l="0" t="0" r="22860" b="2286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747395"/>
                        </a:xfrm>
                        <a:prstGeom prst="rect">
                          <a:avLst/>
                        </a:prstGeom>
                        <a:solidFill>
                          <a:srgbClr val="FFFFFF"/>
                        </a:solidFill>
                        <a:ln w="9525">
                          <a:solidFill>
                            <a:srgbClr val="000000"/>
                          </a:solidFill>
                          <a:miter lim="800000"/>
                          <a:headEnd/>
                          <a:tailEnd/>
                        </a:ln>
                      </wps:spPr>
                      <wps:txbx>
                        <w:txbxContent>
                          <w:p w14:paraId="1AB71646"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COORDINADOR DE FONTANEROS</w:t>
                            </w:r>
                          </w:p>
                          <w:p w14:paraId="7CDE2CA7"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SERGIO AVILA REVELES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44C863" id="Cuadro de texto 24" o:spid="_x0000_s1030" type="#_x0000_t202" style="position:absolute;left:0;text-align:left;margin-left:334.95pt;margin-top:8.65pt;width:172.2pt;height:5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">
                <v:textbox style="mso-fit-shape-to-text:t">
                  <w:txbxContent>
                    <w:p w14:paraId="1AB71646"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COORDINADOR DE FONTANEROS</w:t>
                      </w:r>
                    </w:p>
                    <w:p w14:paraId="7CDE2CA7"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SERGIO AVILA REVELES</w:t>
                      </w:r>
                    </w:p>
                  </w:txbxContent>
                </v:textbox>
              </v:shape>
            </w:pict>
          </mc:Fallback>
        </mc:AlternateContent>
      </w:r>
    </w:p>
    <w:p w14:paraId="0A9BF858" w14:textId="03CA07C7"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36736" behindDoc="0" locked="0" layoutInCell="1" allowOverlap="1" wp14:anchorId="5B0D1784" wp14:editId="78990AB2">
                <wp:simplePos x="0" y="0"/>
                <wp:positionH relativeFrom="column">
                  <wp:posOffset>1672590</wp:posOffset>
                </wp:positionH>
                <wp:positionV relativeFrom="paragraph">
                  <wp:posOffset>20320</wp:posOffset>
                </wp:positionV>
                <wp:extent cx="2374900" cy="304800"/>
                <wp:effectExtent l="0" t="0" r="25400" b="190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30480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44B62505" w14:textId="77777777" w:rsidR="003F533D" w:rsidRPr="007D421B" w:rsidRDefault="003F533D" w:rsidP="003F533D">
                            <w:pPr>
                              <w:jc w:val="center"/>
                              <w:rPr>
                                <w:rFonts w:ascii="Times New Roman" w:hAnsi="Times New Roman"/>
                                <w:b/>
                                <w:lang w:val="es-ES"/>
                              </w:rPr>
                            </w:pPr>
                            <w:r w:rsidRPr="007D421B">
                              <w:rPr>
                                <w:rFonts w:ascii="Times New Roman" w:hAnsi="Times New Roman"/>
                                <w:b/>
                                <w:lang w:val="es-ES"/>
                              </w:rPr>
                              <w:t>OPERATIVO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1784" id="Cuadro de texto 12" o:spid="_x0000_s1031" type="#_x0000_t202" style="position:absolute;left:0;text-align:left;margin-left:131.7pt;margin-top:1.6pt;width:187pt;height:2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" fillcolor="#5b9bd5 [3204]" strokecolor="#1f4d78 [1604]" strokeweight="1pt">
                <v:textbox>
                  <w:txbxContent>
                    <w:p w14:paraId="44B62505" w14:textId="77777777" w:rsidR="003F533D" w:rsidRPr="007D421B" w:rsidRDefault="003F533D" w:rsidP="003F533D">
                      <w:pPr>
                        <w:jc w:val="center"/>
                        <w:rPr>
                          <w:rFonts w:ascii="Times New Roman" w:hAnsi="Times New Roman"/>
                          <w:b/>
                          <w:lang w:val="es-ES"/>
                        </w:rPr>
                      </w:pPr>
                      <w:r w:rsidRPr="007D421B">
                        <w:rPr>
                          <w:rFonts w:ascii="Times New Roman" w:hAnsi="Times New Roman"/>
                          <w:b/>
                          <w:lang w:val="es-ES"/>
                        </w:rPr>
                        <w:t>OPERATIVO</w:t>
                      </w:r>
                    </w:p>
                  </w:txbxContent>
                </v:textbox>
              </v:shape>
            </w:pict>
          </mc:Fallback>
        </mc:AlternateContent>
      </w:r>
    </w:p>
    <w:p w14:paraId="1C92EC9C" w14:textId="63B638BE" w:rsidR="003F533D" w:rsidRPr="00C54232" w:rsidRDefault="003F533D" w:rsidP="003F533D">
      <w:pPr>
        <w:spacing w:after="0" w:line="240" w:lineRule="auto"/>
        <w:jc w:val="both"/>
        <w:rPr>
          <w:rFonts w:ascii="Times New Roman" w:hAnsi="Times New Roman"/>
          <w:sz w:val="24"/>
          <w:szCs w:val="24"/>
        </w:rPr>
      </w:pPr>
    </w:p>
    <w:p w14:paraId="4B8BEFB1" w14:textId="4D8D4956" w:rsidR="003F533D" w:rsidRPr="00C54232" w:rsidRDefault="003F533D" w:rsidP="003F533D">
      <w:pPr>
        <w:spacing w:after="0" w:line="240" w:lineRule="auto"/>
        <w:jc w:val="both"/>
        <w:rPr>
          <w:rFonts w:ascii="Times New Roman" w:hAnsi="Times New Roman"/>
          <w:sz w:val="24"/>
          <w:szCs w:val="24"/>
        </w:rPr>
      </w:pPr>
    </w:p>
    <w:p w14:paraId="52773D08" w14:textId="163AC8A0" w:rsidR="003F533D" w:rsidRPr="00C54232" w:rsidRDefault="003F533D" w:rsidP="003F533D">
      <w:pPr>
        <w:spacing w:after="0" w:line="240" w:lineRule="auto"/>
        <w:jc w:val="both"/>
        <w:rPr>
          <w:rFonts w:ascii="Times New Roman" w:hAnsi="Times New Roman"/>
          <w:sz w:val="24"/>
          <w:szCs w:val="24"/>
        </w:rPr>
      </w:pPr>
    </w:p>
    <w:p w14:paraId="436D2CAE" w14:textId="52159B81" w:rsidR="003F533D" w:rsidRPr="00C54232" w:rsidRDefault="003F533D" w:rsidP="003F533D">
      <w:pPr>
        <w:spacing w:after="0" w:line="240" w:lineRule="auto"/>
        <w:jc w:val="both"/>
        <w:rPr>
          <w:rFonts w:ascii="Times New Roman" w:hAnsi="Times New Roman"/>
          <w:sz w:val="24"/>
          <w:szCs w:val="24"/>
        </w:rPr>
      </w:pPr>
    </w:p>
    <w:p w14:paraId="4E57E1B5" w14:textId="77466FBB"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65408" behindDoc="0" locked="0" layoutInCell="1" allowOverlap="1" wp14:anchorId="5AF044A9" wp14:editId="6C48F189">
                <wp:simplePos x="0" y="0"/>
                <wp:positionH relativeFrom="column">
                  <wp:posOffset>4253865</wp:posOffset>
                </wp:positionH>
                <wp:positionV relativeFrom="paragraph">
                  <wp:posOffset>58420</wp:posOffset>
                </wp:positionV>
                <wp:extent cx="2186940" cy="742950"/>
                <wp:effectExtent l="0" t="0" r="22860"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742950"/>
                        </a:xfrm>
                        <a:prstGeom prst="rect">
                          <a:avLst/>
                        </a:prstGeom>
                        <a:solidFill>
                          <a:srgbClr val="FFFFFF"/>
                        </a:solidFill>
                        <a:ln w="9525">
                          <a:solidFill>
                            <a:srgbClr val="000000"/>
                          </a:solidFill>
                          <a:miter lim="800000"/>
                          <a:headEnd/>
                          <a:tailEnd/>
                        </a:ln>
                      </wps:spPr>
                      <wps:txbx>
                        <w:txbxContent>
                          <w:p w14:paraId="72640FD5"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FONTANERO 1</w:t>
                            </w:r>
                          </w:p>
                          <w:p w14:paraId="03C04050"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JUAN MANUEL HERNANDEZ LOPEZ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44A9" id="Cuadro de texto 7" o:spid="_x0000_s1032" type="#_x0000_t202" style="position:absolute;left:0;text-align:left;margin-left:334.95pt;margin-top:4.6pt;width:172.2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">
                <v:textbox>
                  <w:txbxContent>
                    <w:p w14:paraId="72640FD5"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FONTANERO 1</w:t>
                      </w:r>
                    </w:p>
                    <w:p w14:paraId="03C04050"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JUAN MANUEL HERNANDEZ LOPEZ</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59264" behindDoc="0" locked="0" layoutInCell="1" allowOverlap="1" wp14:anchorId="2A9208E8" wp14:editId="3F6C70EA">
                <wp:simplePos x="0" y="0"/>
                <wp:positionH relativeFrom="column">
                  <wp:posOffset>-393700</wp:posOffset>
                </wp:positionH>
                <wp:positionV relativeFrom="paragraph">
                  <wp:posOffset>73025</wp:posOffset>
                </wp:positionV>
                <wp:extent cx="2367280" cy="747395"/>
                <wp:effectExtent l="6350" t="6350" r="7620" b="825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747395"/>
                        </a:xfrm>
                        <a:prstGeom prst="rect">
                          <a:avLst/>
                        </a:prstGeom>
                        <a:solidFill>
                          <a:srgbClr val="FFFFFF"/>
                        </a:solidFill>
                        <a:ln w="9525">
                          <a:solidFill>
                            <a:srgbClr val="000000"/>
                          </a:solidFill>
                          <a:miter lim="800000"/>
                          <a:headEnd/>
                          <a:tailEnd/>
                        </a:ln>
                      </wps:spPr>
                      <wps:txbx>
                        <w:txbxContent>
                          <w:p w14:paraId="01700021"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POCERO 1</w:t>
                            </w:r>
                          </w:p>
                          <w:p w14:paraId="40C194E8"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J. REFUGIO MERCADO CARDOSO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208E8" id="Cuadro de texto 6" o:spid="_x0000_s1033" type="#_x0000_t202" style="position:absolute;left:0;text-align:left;margin-left:-31pt;margin-top:5.75pt;width:186.4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">
                <v:textbox style="mso-fit-shape-to-text:t">
                  <w:txbxContent>
                    <w:p w14:paraId="01700021"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POCERO 1</w:t>
                      </w:r>
                    </w:p>
                    <w:p w14:paraId="40C194E8"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J. REFUGIO MERCADO CARDOSO</w:t>
                      </w:r>
                    </w:p>
                  </w:txbxContent>
                </v:textbox>
              </v:shape>
            </w:pict>
          </mc:Fallback>
        </mc:AlternateContent>
      </w:r>
    </w:p>
    <w:p w14:paraId="1C7AB612" w14:textId="4B59D2F2" w:rsidR="003F533D" w:rsidRPr="00C54232" w:rsidRDefault="003F533D" w:rsidP="003F533D">
      <w:pPr>
        <w:spacing w:after="0" w:line="240" w:lineRule="auto"/>
        <w:jc w:val="both"/>
        <w:rPr>
          <w:rFonts w:ascii="Times New Roman" w:hAnsi="Times New Roman"/>
          <w:sz w:val="24"/>
          <w:szCs w:val="24"/>
        </w:rPr>
      </w:pPr>
    </w:p>
    <w:p w14:paraId="2AA797CC" w14:textId="27D584C4" w:rsidR="003F533D" w:rsidRPr="00C54232" w:rsidRDefault="003F533D" w:rsidP="003F533D">
      <w:pPr>
        <w:spacing w:after="0" w:line="240" w:lineRule="auto"/>
        <w:jc w:val="both"/>
        <w:rPr>
          <w:rFonts w:ascii="Times New Roman" w:hAnsi="Times New Roman"/>
          <w:sz w:val="24"/>
          <w:szCs w:val="24"/>
        </w:rPr>
      </w:pPr>
    </w:p>
    <w:p w14:paraId="7A773CFB" w14:textId="4B1A663C" w:rsidR="003F533D" w:rsidRPr="00C54232" w:rsidRDefault="003F533D" w:rsidP="003F533D">
      <w:pPr>
        <w:spacing w:after="0" w:line="240" w:lineRule="auto"/>
        <w:jc w:val="both"/>
        <w:rPr>
          <w:rFonts w:ascii="Times New Roman" w:hAnsi="Times New Roman"/>
          <w:sz w:val="24"/>
          <w:szCs w:val="24"/>
        </w:rPr>
      </w:pPr>
    </w:p>
    <w:p w14:paraId="4B6B5B26" w14:textId="398DC76F"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9744" behindDoc="0" locked="0" layoutInCell="1" allowOverlap="1" wp14:anchorId="3E34A989" wp14:editId="10B8F328">
                <wp:simplePos x="0" y="0"/>
                <wp:positionH relativeFrom="column">
                  <wp:posOffset>767080</wp:posOffset>
                </wp:positionH>
                <wp:positionV relativeFrom="paragraph">
                  <wp:posOffset>97155</wp:posOffset>
                </wp:positionV>
                <wp:extent cx="0" cy="288000"/>
                <wp:effectExtent l="0" t="0" r="38100" b="3619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6A86E" id="Conector recto de flecha 4" o:spid="_x0000_s1026" type="#_x0000_t32" style="position:absolute;margin-left:60.4pt;margin-top:7.65pt;width:0;height:2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"/>
            </w:pict>
          </mc:Fallback>
        </mc:AlternateContent>
      </w:r>
    </w:p>
    <w:p w14:paraId="7094A548" w14:textId="70728FC6"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69504" behindDoc="0" locked="0" layoutInCell="1" allowOverlap="1" wp14:anchorId="364468D3" wp14:editId="067AF972">
                <wp:simplePos x="0" y="0"/>
                <wp:positionH relativeFrom="column">
                  <wp:posOffset>4244340</wp:posOffset>
                </wp:positionH>
                <wp:positionV relativeFrom="paragraph">
                  <wp:posOffset>115570</wp:posOffset>
                </wp:positionV>
                <wp:extent cx="2196465" cy="720090"/>
                <wp:effectExtent l="0" t="0" r="13335" b="2286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720090"/>
                        </a:xfrm>
                        <a:prstGeom prst="rect">
                          <a:avLst/>
                        </a:prstGeom>
                        <a:solidFill>
                          <a:srgbClr val="FFFFFF"/>
                        </a:solidFill>
                        <a:ln w="9525">
                          <a:solidFill>
                            <a:srgbClr val="000000"/>
                          </a:solidFill>
                          <a:miter lim="800000"/>
                          <a:headEnd/>
                          <a:tailEnd/>
                        </a:ln>
                      </wps:spPr>
                      <wps:txbx>
                        <w:txbxContent>
                          <w:p w14:paraId="5D7A547C"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FONTANERO 2</w:t>
                            </w:r>
                          </w:p>
                          <w:p w14:paraId="3907F3F0"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JESUS MARIA CARDOSO MERCADO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468D3" id="Cuadro de texto 3" o:spid="_x0000_s1034" type="#_x0000_t202" style="position:absolute;left:0;text-align:left;margin-left:334.2pt;margin-top:9.1pt;width:172.95pt;height:5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">
                <v:textbox>
                  <w:txbxContent>
                    <w:p w14:paraId="5D7A547C"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FONTANERO 2</w:t>
                      </w:r>
                    </w:p>
                    <w:p w14:paraId="3907F3F0"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JESUS MARIA CARDOSO MERCADO</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62336" behindDoc="0" locked="0" layoutInCell="1" allowOverlap="1" wp14:anchorId="4658ED2E" wp14:editId="5C8FE5A3">
                <wp:simplePos x="0" y="0"/>
                <wp:positionH relativeFrom="column">
                  <wp:posOffset>-395605</wp:posOffset>
                </wp:positionH>
                <wp:positionV relativeFrom="paragraph">
                  <wp:posOffset>210185</wp:posOffset>
                </wp:positionV>
                <wp:extent cx="2374900" cy="720090"/>
                <wp:effectExtent l="0" t="0" r="25400" b="2286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720090"/>
                        </a:xfrm>
                        <a:prstGeom prst="rect">
                          <a:avLst/>
                        </a:prstGeom>
                        <a:solidFill>
                          <a:srgbClr val="FFFFFF"/>
                        </a:solidFill>
                        <a:ln w="9525">
                          <a:solidFill>
                            <a:srgbClr val="000000"/>
                          </a:solidFill>
                          <a:miter lim="800000"/>
                          <a:headEnd/>
                          <a:tailEnd/>
                        </a:ln>
                      </wps:spPr>
                      <wps:txbx>
                        <w:txbxContent>
                          <w:p w14:paraId="0125FE55"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POCERO 2</w:t>
                            </w:r>
                          </w:p>
                          <w:p w14:paraId="299AA293" w14:textId="77777777" w:rsidR="003F533D" w:rsidRPr="007D421B" w:rsidRDefault="003F533D" w:rsidP="003F533D">
                            <w:pPr>
                              <w:spacing w:after="0" w:line="240" w:lineRule="auto"/>
                              <w:jc w:val="center"/>
                              <w:rPr>
                                <w:rFonts w:ascii="Times New Roman" w:hAnsi="Times New Roman"/>
                                <w:sz w:val="20"/>
                                <w:szCs w:val="20"/>
                              </w:rPr>
                            </w:pPr>
                            <w:r w:rsidRPr="007D421B">
                              <w:rPr>
                                <w:rFonts w:ascii="Times New Roman" w:hAnsi="Times New Roman"/>
                                <w:sz w:val="20"/>
                                <w:szCs w:val="20"/>
                              </w:rPr>
                              <w:t>RICARDO PAREDES NOVOA</w:t>
                            </w:r>
                          </w:p>
                          <w:p w14:paraId="2C5BB4E0" w14:textId="77777777" w:rsidR="003F533D" w:rsidRDefault="003F533D" w:rsidP="003F533D">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ED2E" id="Cuadro de texto 2" o:spid="_x0000_s1035" type="#_x0000_t202" style="position:absolute;left:0;text-align:left;margin-left:-31.15pt;margin-top:16.55pt;width:187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">
                <v:textbox>
                  <w:txbxContent>
                    <w:p w14:paraId="0125FE55"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POCERO 2</w:t>
                      </w:r>
                    </w:p>
                    <w:p w14:paraId="299AA293" w14:textId="77777777" w:rsidR="003F533D" w:rsidRPr="007D421B" w:rsidRDefault="003F533D" w:rsidP="003F533D">
                      <w:pPr>
                        <w:spacing w:after="0" w:line="240" w:lineRule="auto"/>
                        <w:jc w:val="center"/>
                        <w:rPr>
                          <w:rFonts w:ascii="Times New Roman" w:hAnsi="Times New Roman"/>
                          <w:sz w:val="20"/>
                          <w:szCs w:val="20"/>
                        </w:rPr>
                      </w:pPr>
                      <w:r w:rsidRPr="007D421B">
                        <w:rPr>
                          <w:rFonts w:ascii="Times New Roman" w:hAnsi="Times New Roman"/>
                          <w:sz w:val="20"/>
                          <w:szCs w:val="20"/>
                        </w:rPr>
                        <w:t>RICARDO PAREDES NOVOA</w:t>
                      </w:r>
                    </w:p>
                    <w:p w14:paraId="2C5BB4E0" w14:textId="77777777" w:rsidR="003F533D" w:rsidRDefault="003F533D" w:rsidP="003F533D">
                      <w:pPr>
                        <w:rPr>
                          <w:lang w:val="es-ES"/>
                        </w:rPr>
                      </w:pPr>
                    </w:p>
                  </w:txbxContent>
                </v:textbox>
              </v:shape>
            </w:pict>
          </mc:Fallback>
        </mc:AlternateContent>
      </w:r>
    </w:p>
    <w:p w14:paraId="1195AB41" w14:textId="30AFDD73" w:rsidR="003F533D" w:rsidRPr="00C54232" w:rsidRDefault="003F533D" w:rsidP="003F533D">
      <w:pPr>
        <w:spacing w:after="0" w:line="240" w:lineRule="auto"/>
        <w:jc w:val="both"/>
        <w:rPr>
          <w:rFonts w:ascii="Times New Roman" w:hAnsi="Times New Roman"/>
          <w:sz w:val="24"/>
          <w:szCs w:val="24"/>
        </w:rPr>
      </w:pPr>
    </w:p>
    <w:p w14:paraId="35D785E6" w14:textId="7CF69ED1" w:rsidR="003F533D" w:rsidRPr="00C54232" w:rsidRDefault="003F533D" w:rsidP="003F533D">
      <w:pPr>
        <w:spacing w:after="0" w:line="240" w:lineRule="auto"/>
        <w:jc w:val="both"/>
        <w:rPr>
          <w:rFonts w:ascii="Times New Roman" w:hAnsi="Times New Roman"/>
          <w:sz w:val="24"/>
          <w:szCs w:val="24"/>
        </w:rPr>
      </w:pPr>
    </w:p>
    <w:p w14:paraId="2838A59E" w14:textId="77777777" w:rsidR="003F533D" w:rsidRPr="00C54232" w:rsidRDefault="003F533D" w:rsidP="003F533D">
      <w:pPr>
        <w:spacing w:after="0" w:line="240" w:lineRule="auto"/>
        <w:jc w:val="both"/>
        <w:rPr>
          <w:rFonts w:ascii="Times New Roman" w:hAnsi="Times New Roman"/>
          <w:sz w:val="24"/>
          <w:szCs w:val="24"/>
        </w:rPr>
      </w:pPr>
    </w:p>
    <w:p w14:paraId="203668CE" w14:textId="3F6BFF75" w:rsidR="003F533D" w:rsidRPr="00C54232" w:rsidRDefault="003F533D" w:rsidP="003F533D">
      <w:pPr>
        <w:spacing w:after="0" w:line="240" w:lineRule="auto"/>
        <w:jc w:val="both"/>
        <w:rPr>
          <w:rFonts w:ascii="Times New Roman" w:hAnsi="Times New Roman"/>
          <w:sz w:val="24"/>
          <w:szCs w:val="24"/>
        </w:rPr>
      </w:pPr>
    </w:p>
    <w:p w14:paraId="625F6879" w14:textId="77777777"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50048" behindDoc="0" locked="0" layoutInCell="1" allowOverlap="1" wp14:anchorId="17697596" wp14:editId="43D0A707">
                <wp:simplePos x="0" y="0"/>
                <wp:positionH relativeFrom="column">
                  <wp:posOffset>4244340</wp:posOffset>
                </wp:positionH>
                <wp:positionV relativeFrom="paragraph">
                  <wp:posOffset>144145</wp:posOffset>
                </wp:positionV>
                <wp:extent cx="2196465" cy="747395"/>
                <wp:effectExtent l="0" t="0" r="13335" b="2476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747395"/>
                        </a:xfrm>
                        <a:prstGeom prst="rect">
                          <a:avLst/>
                        </a:prstGeom>
                        <a:solidFill>
                          <a:srgbClr val="FFFFFF"/>
                        </a:solidFill>
                        <a:ln w="9525">
                          <a:solidFill>
                            <a:srgbClr val="000000"/>
                          </a:solidFill>
                          <a:miter lim="800000"/>
                          <a:headEnd/>
                          <a:tailEnd/>
                        </a:ln>
                      </wps:spPr>
                      <wps:txbx>
                        <w:txbxContent>
                          <w:p w14:paraId="5536C1B0"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FONTANERO 3</w:t>
                            </w:r>
                          </w:p>
                          <w:p w14:paraId="30B169FF"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TITO GOMEZ PEREZ</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697596" id="Cuadro de texto 22" o:spid="_x0000_s1036" type="#_x0000_t202" style="position:absolute;left:0;text-align:left;margin-left:334.2pt;margin-top:11.35pt;width:172.95pt;height:58.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">
                <v:textbox style="mso-fit-shape-to-text:t">
                  <w:txbxContent>
                    <w:p w14:paraId="5536C1B0"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FONTANERO 3</w:t>
                      </w:r>
                    </w:p>
                    <w:p w14:paraId="30B169FF"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TITO GOMEZ PEREZ</w:t>
                      </w:r>
                    </w:p>
                  </w:txbxContent>
                </v:textbox>
              </v:shape>
            </w:pict>
          </mc:Fallback>
        </mc:AlternateContent>
      </w:r>
    </w:p>
    <w:p w14:paraId="0137C84C" w14:textId="77777777" w:rsidR="003F533D" w:rsidRPr="00C54232" w:rsidRDefault="003F533D" w:rsidP="003F533D">
      <w:pPr>
        <w:spacing w:after="0" w:line="240" w:lineRule="auto"/>
        <w:jc w:val="both"/>
        <w:rPr>
          <w:rFonts w:ascii="Times New Roman" w:hAnsi="Times New Roman"/>
          <w:sz w:val="24"/>
          <w:szCs w:val="24"/>
        </w:rPr>
      </w:pPr>
    </w:p>
    <w:p w14:paraId="540BB305" w14:textId="7081EE47" w:rsidR="003F533D" w:rsidRPr="00C54232" w:rsidRDefault="003F533D" w:rsidP="003F533D">
      <w:pPr>
        <w:spacing w:after="0" w:line="240" w:lineRule="auto"/>
        <w:jc w:val="both"/>
        <w:rPr>
          <w:rFonts w:ascii="Times New Roman" w:hAnsi="Times New Roman"/>
          <w:sz w:val="24"/>
          <w:szCs w:val="24"/>
        </w:rPr>
      </w:pPr>
    </w:p>
    <w:p w14:paraId="5FDFB57C" w14:textId="77777777" w:rsidR="003F533D" w:rsidRPr="00C54232" w:rsidRDefault="003F533D" w:rsidP="003F533D">
      <w:pPr>
        <w:spacing w:after="0" w:line="240" w:lineRule="auto"/>
        <w:jc w:val="both"/>
        <w:rPr>
          <w:rFonts w:ascii="Times New Roman" w:hAnsi="Times New Roman"/>
          <w:sz w:val="24"/>
          <w:szCs w:val="24"/>
        </w:rPr>
      </w:pPr>
    </w:p>
    <w:p w14:paraId="24424637" w14:textId="77777777" w:rsidR="003F533D" w:rsidRPr="00C54232" w:rsidRDefault="003F533D" w:rsidP="003F533D">
      <w:pPr>
        <w:spacing w:after="0" w:line="240" w:lineRule="auto"/>
        <w:jc w:val="both"/>
        <w:rPr>
          <w:rFonts w:ascii="Times New Roman" w:hAnsi="Times New Roman"/>
          <w:sz w:val="24"/>
          <w:szCs w:val="24"/>
        </w:rPr>
      </w:pPr>
    </w:p>
    <w:bookmarkEnd w:id="0"/>
    <w:p w14:paraId="1D8C829A" w14:textId="599D23A7" w:rsidR="003F533D" w:rsidRPr="00C54232" w:rsidRDefault="003F533D" w:rsidP="003F533D">
      <w:pPr>
        <w:rPr>
          <w:rFonts w:ascii="Times New Roman" w:hAnsi="Times New Roman"/>
        </w:rPr>
      </w:pPr>
    </w:p>
    <w:p w14:paraId="70A65F36" w14:textId="2A530521" w:rsidR="00455A5E" w:rsidRDefault="00455A5E" w:rsidP="007D1E76">
      <w:pPr>
        <w:spacing w:after="0" w:line="240" w:lineRule="auto"/>
        <w:jc w:val="both"/>
        <w:rPr>
          <w:rFonts w:cs="Calibri"/>
        </w:rPr>
      </w:pPr>
    </w:p>
    <w:p w14:paraId="4DF87A5C" w14:textId="44EB2A8F" w:rsidR="00D061A7" w:rsidRDefault="00D061A7" w:rsidP="007D1E76">
      <w:pPr>
        <w:spacing w:after="0" w:line="240" w:lineRule="auto"/>
        <w:jc w:val="both"/>
        <w:rPr>
          <w:rFonts w:cs="Calibri"/>
        </w:rPr>
      </w:pPr>
    </w:p>
    <w:p w14:paraId="1975EDA0" w14:textId="5C29CE78" w:rsidR="00D061A7" w:rsidRDefault="00D061A7" w:rsidP="007D1E76">
      <w:pPr>
        <w:spacing w:after="0" w:line="240" w:lineRule="auto"/>
        <w:jc w:val="both"/>
        <w:rPr>
          <w:rFonts w:cs="Calibri"/>
        </w:rPr>
      </w:pPr>
    </w:p>
    <w:p w14:paraId="4AE2A60A" w14:textId="74089C4E" w:rsidR="00D061A7" w:rsidRDefault="00D061A7" w:rsidP="007D1E76">
      <w:pPr>
        <w:spacing w:after="0" w:line="240" w:lineRule="auto"/>
        <w:jc w:val="both"/>
        <w:rPr>
          <w:rFonts w:cs="Calibri"/>
        </w:rPr>
      </w:pPr>
    </w:p>
    <w:p w14:paraId="096151E7" w14:textId="77777777" w:rsidR="00D061A7" w:rsidRPr="00E74967" w:rsidRDefault="00D061A7" w:rsidP="007D1E76">
      <w:pPr>
        <w:spacing w:after="0" w:line="240" w:lineRule="auto"/>
        <w:jc w:val="both"/>
        <w:rPr>
          <w:rFonts w:cs="Calibri"/>
        </w:rPr>
      </w:pPr>
    </w:p>
    <w:p w14:paraId="19CEE146"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682CC3F" w14:textId="69CCF72A" w:rsidR="007D1E76" w:rsidRPr="00E74967" w:rsidRDefault="00D27D36" w:rsidP="00D27D36">
      <w:pPr>
        <w:spacing w:before="12"/>
        <w:ind w:left="119"/>
        <w:rPr>
          <w:rFonts w:cs="Calibri"/>
        </w:rPr>
      </w:pPr>
      <w:r>
        <w:rPr>
          <w:rFonts w:cs="Calibri"/>
          <w:sz w:val="24"/>
          <w:szCs w:val="24"/>
        </w:rPr>
        <w:t>“</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a</w:t>
      </w:r>
      <w:r>
        <w:rPr>
          <w:rFonts w:cs="Calibri"/>
          <w:spacing w:val="-1"/>
          <w:sz w:val="24"/>
          <w:szCs w:val="24"/>
        </w:rPr>
        <w:t xml:space="preserve"> </w:t>
      </w:r>
      <w:r>
        <w:rPr>
          <w:rFonts w:cs="Calibri"/>
          <w:spacing w:val="1"/>
          <w:sz w:val="24"/>
          <w:szCs w:val="24"/>
        </w:rPr>
        <w:t>n</w:t>
      </w:r>
      <w:r>
        <w:rPr>
          <w:rFonts w:cs="Calibri"/>
          <w:sz w:val="24"/>
          <w:szCs w:val="24"/>
        </w:rPr>
        <w:t xml:space="preserve">ota </w:t>
      </w:r>
      <w:r>
        <w:rPr>
          <w:rFonts w:cs="Calibri"/>
          <w:spacing w:val="-1"/>
          <w:sz w:val="24"/>
          <w:szCs w:val="24"/>
        </w:rPr>
        <w:t>n</w:t>
      </w:r>
      <w:r>
        <w:rPr>
          <w:rFonts w:cs="Calibri"/>
          <w:sz w:val="24"/>
          <w:szCs w:val="24"/>
        </w:rPr>
        <w:t>o</w:t>
      </w:r>
      <w:r>
        <w:rPr>
          <w:rFonts w:cs="Calibri"/>
          <w:spacing w:val="1"/>
          <w:sz w:val="24"/>
          <w:szCs w:val="24"/>
        </w:rPr>
        <w:t xml:space="preserve"> </w:t>
      </w:r>
      <w:r>
        <w:rPr>
          <w:rFonts w:cs="Calibri"/>
          <w:sz w:val="24"/>
          <w:szCs w:val="24"/>
        </w:rPr>
        <w:t>le</w:t>
      </w:r>
      <w:r>
        <w:rPr>
          <w:rFonts w:cs="Calibri"/>
          <w:spacing w:val="-1"/>
          <w:sz w:val="24"/>
          <w:szCs w:val="24"/>
        </w:rPr>
        <w:t xml:space="preserve"> </w:t>
      </w:r>
      <w:r>
        <w:rPr>
          <w:rFonts w:cs="Calibri"/>
          <w:sz w:val="24"/>
          <w:szCs w:val="24"/>
        </w:rPr>
        <w:t>a</w:t>
      </w:r>
      <w:r>
        <w:rPr>
          <w:rFonts w:cs="Calibri"/>
          <w:spacing w:val="1"/>
          <w:sz w:val="24"/>
          <w:szCs w:val="24"/>
        </w:rPr>
        <w:t>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 xml:space="preserve"> </w:t>
      </w:r>
      <w:r>
        <w:rPr>
          <w:rFonts w:cs="Calibri"/>
          <w:sz w:val="24"/>
          <w:szCs w:val="24"/>
        </w:rPr>
        <w:t>al</w:t>
      </w:r>
      <w:r>
        <w:rPr>
          <w:rFonts w:cs="Calibri"/>
          <w:spacing w:val="-1"/>
          <w:sz w:val="24"/>
          <w:szCs w:val="24"/>
        </w:rPr>
        <w:t xml:space="preserve"> </w:t>
      </w:r>
      <w:r>
        <w:rPr>
          <w:rFonts w:cs="Calibri"/>
          <w:sz w:val="24"/>
          <w:szCs w:val="24"/>
        </w:rPr>
        <w:t>e</w:t>
      </w:r>
      <w:r>
        <w:rPr>
          <w:rFonts w:cs="Calibri"/>
          <w:spacing w:val="1"/>
          <w:sz w:val="24"/>
          <w:szCs w:val="24"/>
        </w:rPr>
        <w:t>nt</w:t>
      </w:r>
      <w:r>
        <w:rPr>
          <w:rFonts w:cs="Calibri"/>
          <w:sz w:val="24"/>
          <w:szCs w:val="24"/>
        </w:rPr>
        <w:t>e</w:t>
      </w:r>
      <w:r>
        <w:rPr>
          <w:rFonts w:cs="Calibri"/>
          <w:spacing w:val="-1"/>
          <w:sz w:val="24"/>
          <w:szCs w:val="24"/>
        </w:rPr>
        <w:t xml:space="preserve"> p</w:t>
      </w:r>
      <w:r>
        <w:rPr>
          <w:rFonts w:cs="Calibri"/>
          <w:spacing w:val="1"/>
          <w:sz w:val="24"/>
          <w:szCs w:val="24"/>
        </w:rPr>
        <w:t>úb</w:t>
      </w:r>
      <w:r>
        <w:rPr>
          <w:rFonts w:cs="Calibri"/>
          <w:sz w:val="24"/>
          <w:szCs w:val="24"/>
        </w:rPr>
        <w:t>li</w:t>
      </w:r>
      <w:r>
        <w:rPr>
          <w:rFonts w:cs="Calibri"/>
          <w:spacing w:val="-1"/>
          <w:sz w:val="24"/>
          <w:szCs w:val="24"/>
        </w:rPr>
        <w:t>c</w:t>
      </w:r>
      <w:r>
        <w:rPr>
          <w:rFonts w:cs="Calibri"/>
          <w:sz w:val="24"/>
          <w:szCs w:val="24"/>
        </w:rPr>
        <w:t xml:space="preserve">o” La paramunicipal no tiene </w:t>
      </w:r>
      <w:r>
        <w:rPr>
          <w:rFonts w:cs="Calibri"/>
        </w:rPr>
        <w:t>F</w:t>
      </w:r>
      <w:r>
        <w:rPr>
          <w:rFonts w:cs="Calibri"/>
          <w:spacing w:val="-1"/>
        </w:rPr>
        <w:t>id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spacing w:val="1"/>
        </w:rPr>
        <w:t>o</w:t>
      </w:r>
      <w:r>
        <w:rPr>
          <w:rFonts w:cs="Calibri"/>
        </w:rPr>
        <w:t>s,</w:t>
      </w:r>
      <w:r>
        <w:rPr>
          <w:rFonts w:cs="Calibri"/>
          <w:spacing w:val="-2"/>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s</w:t>
      </w:r>
      <w:r>
        <w:rPr>
          <w:rFonts w:cs="Calibri"/>
          <w:spacing w:val="-2"/>
        </w:rPr>
        <w:t xml:space="preserve"> </w:t>
      </w:r>
      <w:r>
        <w:rPr>
          <w:rFonts w:cs="Calibri"/>
        </w:rPr>
        <w:t>y</w:t>
      </w:r>
      <w:r>
        <w:rPr>
          <w:rFonts w:cs="Calibri"/>
          <w:spacing w:val="1"/>
        </w:rPr>
        <w:t xml:space="preserve"> </w:t>
      </w:r>
      <w:r>
        <w:rPr>
          <w:rFonts w:cs="Calibri"/>
        </w:rPr>
        <w:t>aná</w:t>
      </w:r>
      <w:r>
        <w:rPr>
          <w:rFonts w:cs="Calibri"/>
          <w:spacing w:val="-1"/>
        </w:rPr>
        <w:t>l</w:t>
      </w:r>
      <w:r>
        <w:rPr>
          <w:rFonts w:cs="Calibri"/>
          <w:spacing w:val="1"/>
        </w:rPr>
        <w:t>o</w:t>
      </w:r>
      <w:r>
        <w:rPr>
          <w:rFonts w:cs="Calibri"/>
          <w:spacing w:val="-3"/>
        </w:rPr>
        <w:t>g</w:t>
      </w:r>
      <w:r>
        <w:rPr>
          <w:rFonts w:cs="Calibri"/>
          <w:spacing w:val="1"/>
        </w:rPr>
        <w:t>o</w:t>
      </w:r>
      <w:r>
        <w:rPr>
          <w:rFonts w:cs="Calibri"/>
        </w:rPr>
        <w:t xml:space="preserve">s </w:t>
      </w:r>
      <w:r>
        <w:rPr>
          <w:rFonts w:cs="Calibri"/>
          <w:spacing w:val="-3"/>
        </w:rPr>
        <w:t>d</w:t>
      </w:r>
      <w:r>
        <w:rPr>
          <w:rFonts w:cs="Calibri"/>
        </w:rPr>
        <w:t>e</w:t>
      </w:r>
      <w:r>
        <w:rPr>
          <w:rFonts w:cs="Calibri"/>
          <w:spacing w:val="1"/>
        </w:rPr>
        <w:t xml:space="preserve"> </w:t>
      </w:r>
      <w:r>
        <w:rPr>
          <w:rFonts w:cs="Calibri"/>
        </w:rPr>
        <w:t>l</w:t>
      </w:r>
      <w:r>
        <w:rPr>
          <w:rFonts w:cs="Calibri"/>
          <w:spacing w:val="-2"/>
        </w:rPr>
        <w:t>o</w:t>
      </w:r>
      <w:r>
        <w:rPr>
          <w:rFonts w:cs="Calibri"/>
        </w:rPr>
        <w:t>s c</w:t>
      </w:r>
      <w:r>
        <w:rPr>
          <w:rFonts w:cs="Calibri"/>
          <w:spacing w:val="-1"/>
        </w:rPr>
        <w:t>u</w:t>
      </w:r>
      <w:r>
        <w:rPr>
          <w:rFonts w:cs="Calibri"/>
        </w:rPr>
        <w:t>al</w:t>
      </w:r>
      <w:r>
        <w:rPr>
          <w:rFonts w:cs="Calibri"/>
          <w:spacing w:val="-2"/>
        </w:rPr>
        <w:t>e</w:t>
      </w:r>
      <w:r>
        <w:rPr>
          <w:rFonts w:cs="Calibri"/>
        </w:rPr>
        <w:t xml:space="preserve">s </w:t>
      </w:r>
      <w:r>
        <w:rPr>
          <w:rFonts w:cs="Calibri"/>
          <w:spacing w:val="1"/>
        </w:rPr>
        <w:t>e</w:t>
      </w:r>
      <w:r>
        <w:rPr>
          <w:rFonts w:cs="Calibri"/>
        </w:rPr>
        <w:t>s</w:t>
      </w:r>
      <w:r>
        <w:rPr>
          <w:rFonts w:cs="Calibri"/>
          <w:spacing w:val="-4"/>
        </w:rPr>
        <w:t xml:space="preserve"> </w:t>
      </w:r>
      <w:r>
        <w:rPr>
          <w:rFonts w:cs="Calibri"/>
        </w:rPr>
        <w:t>fi</w:t>
      </w:r>
      <w:r>
        <w:rPr>
          <w:rFonts w:cs="Calibri"/>
          <w:spacing w:val="-1"/>
        </w:rPr>
        <w:t>d</w:t>
      </w:r>
      <w:r>
        <w:rPr>
          <w:rFonts w:cs="Calibri"/>
        </w:rPr>
        <w:t>eic</w:t>
      </w:r>
      <w:r>
        <w:rPr>
          <w:rFonts w:cs="Calibri"/>
          <w:spacing w:val="-1"/>
        </w:rPr>
        <w:t>o</w:t>
      </w:r>
      <w:r>
        <w:rPr>
          <w:rFonts w:cs="Calibri"/>
          <w:spacing w:val="1"/>
        </w:rPr>
        <w:t>m</w:t>
      </w:r>
      <w:r>
        <w:rPr>
          <w:rFonts w:cs="Calibri"/>
        </w:rPr>
        <w:t>ite</w:t>
      </w:r>
      <w:r>
        <w:rPr>
          <w:rFonts w:cs="Calibri"/>
          <w:spacing w:val="-3"/>
        </w:rPr>
        <w:t>n</w:t>
      </w:r>
      <w:r>
        <w:rPr>
          <w:rFonts w:cs="Calibri"/>
        </w:rPr>
        <w:t>te</w:t>
      </w:r>
      <w:r>
        <w:rPr>
          <w:rFonts w:cs="Calibri"/>
          <w:spacing w:val="-1"/>
        </w:rPr>
        <w:t xml:space="preserve"> </w:t>
      </w:r>
      <w:r>
        <w:rPr>
          <w:rFonts w:cs="Calibri"/>
        </w:rPr>
        <w:t>o</w:t>
      </w:r>
      <w:r>
        <w:rPr>
          <w:rFonts w:cs="Calibri"/>
          <w:spacing w:val="5"/>
        </w:rPr>
        <w:t xml:space="preserve"> </w:t>
      </w:r>
      <w:r>
        <w:rPr>
          <w:rFonts w:cs="Calibri"/>
        </w:rPr>
        <w:t>fi</w:t>
      </w:r>
      <w:r>
        <w:rPr>
          <w:rFonts w:cs="Calibri"/>
          <w:spacing w:val="-1"/>
        </w:rPr>
        <w:t>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rPr>
        <w:t>ar</w:t>
      </w:r>
      <w:r>
        <w:rPr>
          <w:rFonts w:cs="Calibri"/>
          <w:spacing w:val="-1"/>
        </w:rPr>
        <w:t>i</w:t>
      </w:r>
      <w:r>
        <w:rPr>
          <w:rFonts w:cs="Calibri"/>
          <w:spacing w:val="2"/>
        </w:rPr>
        <w:t>o</w:t>
      </w:r>
      <w:r>
        <w:rPr>
          <w:rFonts w:cs="Calibri"/>
        </w:rPr>
        <w:t>.</w:t>
      </w: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76DFE456" w:rsidR="007D1E76" w:rsidRDefault="007D1E76" w:rsidP="007D1E76">
      <w:pPr>
        <w:spacing w:after="0" w:line="240" w:lineRule="auto"/>
        <w:jc w:val="both"/>
        <w:rPr>
          <w:rFonts w:cs="Calibri"/>
        </w:rPr>
      </w:pPr>
    </w:p>
    <w:p w14:paraId="0647AB29" w14:textId="6184EDCD" w:rsidR="00D27D36" w:rsidRPr="00D27D36" w:rsidRDefault="00D27D36" w:rsidP="00D27D36">
      <w:pPr>
        <w:jc w:val="both"/>
      </w:pPr>
      <w:r w:rsidRPr="00D27D36">
        <w:lastRenderedPageBreak/>
        <w:t xml:space="preserve">La elaboración de los estados financieros está apegados a la normatividad y formatos emitidos por el CONAC </w:t>
      </w: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F2EA30A" w14:textId="77777777" w:rsidR="00D27D36" w:rsidRDefault="00D27D36" w:rsidP="00D27D36">
      <w:pPr>
        <w:spacing w:before="12"/>
        <w:rPr>
          <w:rFonts w:cs="Calibri"/>
          <w:b/>
          <w:spacing w:val="1"/>
        </w:rPr>
      </w:pPr>
    </w:p>
    <w:p w14:paraId="160EE182" w14:textId="7D364398" w:rsidR="00D27D36" w:rsidRDefault="00D27D36" w:rsidP="00D27D36">
      <w:pPr>
        <w:spacing w:before="12"/>
        <w:rPr>
          <w:rFonts w:cs="Calibri"/>
          <w:b/>
          <w:spacing w:val="1"/>
        </w:rPr>
      </w:pPr>
      <w:r>
        <w:rPr>
          <w:rFonts w:cs="Calibri"/>
          <w:b/>
          <w:spacing w:val="1"/>
        </w:rPr>
        <w:t xml:space="preserve">Para la elaboración de estados financieros todas las transacciones que se </w:t>
      </w:r>
      <w:r w:rsidR="004B5B61">
        <w:rPr>
          <w:rFonts w:cs="Calibri"/>
          <w:b/>
          <w:spacing w:val="1"/>
        </w:rPr>
        <w:t>realizan se</w:t>
      </w:r>
      <w:r>
        <w:rPr>
          <w:rFonts w:cs="Calibri"/>
          <w:b/>
          <w:spacing w:val="1"/>
        </w:rPr>
        <w:t xml:space="preserve"> hacen a su costo </w:t>
      </w:r>
      <w:r w:rsidR="004B5B61">
        <w:rPr>
          <w:rFonts w:cs="Calibri"/>
          <w:b/>
          <w:spacing w:val="1"/>
        </w:rPr>
        <w:t>histórico</w:t>
      </w:r>
      <w:r>
        <w:rPr>
          <w:rFonts w:cs="Calibri"/>
          <w:b/>
          <w:spacing w:val="1"/>
        </w:rPr>
        <w:t>.</w:t>
      </w:r>
    </w:p>
    <w:p w14:paraId="2DCF252C" w14:textId="77777777" w:rsidR="007D1E76" w:rsidRPr="00E74967" w:rsidRDefault="007D1E76"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5009A319" w14:textId="08189F18" w:rsidR="007D1E76" w:rsidRPr="00E74967" w:rsidRDefault="00D27D36" w:rsidP="007D1E76">
      <w:pPr>
        <w:spacing w:after="0" w:line="240" w:lineRule="auto"/>
        <w:jc w:val="both"/>
        <w:rPr>
          <w:rFonts w:cs="Calibri"/>
        </w:rPr>
      </w:pPr>
      <w:r>
        <w:rPr>
          <w:rFonts w:cs="Calibri"/>
        </w:rPr>
        <w:t>De acuerdo a los publicados por el CONAC.</w:t>
      </w:r>
    </w:p>
    <w:p w14:paraId="1CC2D59E" w14:textId="77777777" w:rsidR="007D1E76" w:rsidRPr="00E74967" w:rsidRDefault="007D1E76"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339C0D9F" w:rsidR="007D1E76" w:rsidRDefault="007D1E76" w:rsidP="007D1E76">
      <w:pPr>
        <w:spacing w:after="0" w:line="240" w:lineRule="auto"/>
        <w:jc w:val="both"/>
        <w:rPr>
          <w:rFonts w:cs="Calibri"/>
        </w:rPr>
      </w:pPr>
    </w:p>
    <w:p w14:paraId="04C3658E" w14:textId="368B90D7" w:rsidR="00D27D36" w:rsidRDefault="00D27D36" w:rsidP="007D1E76">
      <w:pPr>
        <w:spacing w:after="0" w:line="240" w:lineRule="auto"/>
        <w:jc w:val="both"/>
        <w:rPr>
          <w:rFonts w:cs="Calibri"/>
        </w:rPr>
      </w:pPr>
      <w:r>
        <w:rPr>
          <w:rFonts w:cs="Calibri"/>
        </w:rPr>
        <w:t>“Esta no aplica al ente público”</w:t>
      </w:r>
    </w:p>
    <w:p w14:paraId="5D0C0351" w14:textId="77777777" w:rsidR="00D27D36" w:rsidRPr="00E74967" w:rsidRDefault="00D27D36" w:rsidP="007D1E76">
      <w:pPr>
        <w:spacing w:after="0" w:line="240" w:lineRule="auto"/>
        <w:jc w:val="both"/>
        <w:rPr>
          <w:rFonts w:cs="Calibri"/>
        </w:rPr>
      </w:pPr>
    </w:p>
    <w:p w14:paraId="084AD24A" w14:textId="245B941A"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4B5B61" w:rsidRPr="00E74967">
        <w:rPr>
          <w:rFonts w:cs="Calibri"/>
        </w:rPr>
        <w:t>el base devengado</w:t>
      </w:r>
      <w:r w:rsidRPr="00E74967">
        <w:rPr>
          <w:rFonts w:cs="Calibri"/>
        </w:rPr>
        <w:t xml:space="preserve">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23406039" w:rsidR="007D1E76" w:rsidRDefault="007D1E76" w:rsidP="007D1E76">
      <w:pPr>
        <w:spacing w:after="0" w:line="240" w:lineRule="auto"/>
        <w:jc w:val="both"/>
        <w:rPr>
          <w:rFonts w:cs="Calibri"/>
        </w:rPr>
      </w:pPr>
    </w:p>
    <w:p w14:paraId="77B8358F" w14:textId="1E1F099A" w:rsidR="00D27D36" w:rsidRDefault="00D27D36" w:rsidP="007D1E76">
      <w:pPr>
        <w:spacing w:after="0" w:line="240" w:lineRule="auto"/>
        <w:jc w:val="both"/>
        <w:rPr>
          <w:rFonts w:cs="Calibri"/>
        </w:rPr>
      </w:pPr>
      <w:r>
        <w:rPr>
          <w:rFonts w:cs="Calibri"/>
        </w:rPr>
        <w:t>“Esta nota no aplica al ente público” no hay políticas de reconocimiento.</w:t>
      </w:r>
    </w:p>
    <w:p w14:paraId="25016459" w14:textId="3C267746" w:rsidR="00D91F93" w:rsidRPr="00E74967" w:rsidRDefault="00D91F93"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2ABA9711" w:rsidR="007D1E76" w:rsidRDefault="007D1E76" w:rsidP="007D1E76">
      <w:pPr>
        <w:spacing w:after="0" w:line="240" w:lineRule="auto"/>
        <w:jc w:val="both"/>
        <w:rPr>
          <w:rFonts w:cs="Calibri"/>
        </w:rPr>
      </w:pPr>
    </w:p>
    <w:p w14:paraId="78F6C4E5" w14:textId="77777777" w:rsidR="00D27D36" w:rsidRDefault="00D27D36" w:rsidP="00D27D36">
      <w:pPr>
        <w:jc w:val="both"/>
        <w:rPr>
          <w:rFonts w:cs="Calibri"/>
        </w:rPr>
      </w:pPr>
      <w:r>
        <w:rPr>
          <w:rFonts w:cs="Calibri"/>
        </w:rPr>
        <w:t>“Esta nota no aplica al ente público” no hay políticas de reconocimiento.</w:t>
      </w:r>
    </w:p>
    <w:p w14:paraId="53422A76" w14:textId="77777777" w:rsidR="00D27D36" w:rsidRPr="00E74967" w:rsidRDefault="00D27D3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58EC49E" w14:textId="05044CC1" w:rsidR="007D1E76" w:rsidRPr="00E74967" w:rsidRDefault="00D27D36" w:rsidP="00D27D36">
      <w:pPr>
        <w:jc w:val="both"/>
        <w:rPr>
          <w:rFonts w:cs="Calibri"/>
        </w:rPr>
      </w:pPr>
      <w:r>
        <w:rPr>
          <w:rFonts w:cs="Calibri"/>
        </w:rPr>
        <w:t>“Esta nota no aplica al ente público” no hay políticas de reconocimiento.</w:t>
      </w: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43F66702" w:rsidR="007D1E76" w:rsidRDefault="007D1E76" w:rsidP="00D061A7">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r w:rsidR="00D061A7">
        <w:rPr>
          <w:rFonts w:cs="Calibri"/>
        </w:rPr>
        <w:t xml:space="preserve"> </w:t>
      </w:r>
    </w:p>
    <w:p w14:paraId="5C1081A4" w14:textId="4C27F1FF" w:rsidR="007D1E76" w:rsidRDefault="00D061A7" w:rsidP="00D061A7">
      <w:pPr>
        <w:spacing w:after="0" w:line="240" w:lineRule="auto"/>
        <w:rPr>
          <w:rFonts w:asciiTheme="minorHAnsi" w:hAnsiTheme="minorHAnsi" w:cstheme="minorHAnsi"/>
          <w:sz w:val="24"/>
          <w:szCs w:val="24"/>
        </w:rPr>
      </w:pPr>
      <w:r w:rsidRPr="00D061A7">
        <w:rPr>
          <w:rFonts w:asciiTheme="minorHAnsi" w:hAnsiTheme="minorHAnsi" w:cstheme="minorHAnsi"/>
          <w:sz w:val="24"/>
          <w:szCs w:val="24"/>
          <w:u w:val="single"/>
        </w:rPr>
        <w:t>“Esta nota no le aplica al ente público</w:t>
      </w:r>
      <w:r w:rsidRPr="0012405A">
        <w:rPr>
          <w:rFonts w:asciiTheme="minorHAnsi" w:hAnsiTheme="minorHAnsi" w:cstheme="minorHAnsi"/>
          <w:sz w:val="24"/>
          <w:szCs w:val="24"/>
        </w:rPr>
        <w:t>”</w:t>
      </w:r>
    </w:p>
    <w:p w14:paraId="004A4D32" w14:textId="11B86FF0" w:rsidR="007D1E76" w:rsidRPr="00E74967" w:rsidRDefault="00D27D36" w:rsidP="00D27D36">
      <w:pPr>
        <w:jc w:val="both"/>
        <w:rPr>
          <w:rFonts w:cs="Calibri"/>
        </w:rPr>
      </w:pPr>
      <w:r>
        <w:rPr>
          <w:rFonts w:cs="Calibri"/>
        </w:rPr>
        <w:t>La paramunicipal no actualiza el valor de los activos, pasivos y hacienda pública/ patrimonio.</w:t>
      </w:r>
    </w:p>
    <w:p w14:paraId="3D8017C2" w14:textId="77777777"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Informar sobre la realización de operaciones en el extranjero y de sus efectos en la información financiera gubernamental:</w:t>
      </w:r>
    </w:p>
    <w:p w14:paraId="35FCED94" w14:textId="6BAAF38C" w:rsidR="007D1E76" w:rsidRDefault="007D1E76" w:rsidP="007D1E76">
      <w:pPr>
        <w:spacing w:after="0" w:line="240" w:lineRule="auto"/>
        <w:jc w:val="both"/>
        <w:rPr>
          <w:rFonts w:cs="Calibri"/>
        </w:rPr>
      </w:pPr>
    </w:p>
    <w:p w14:paraId="226D902E" w14:textId="6040ED48" w:rsidR="00D27D36" w:rsidRDefault="00D27D36" w:rsidP="00D27D36">
      <w:pPr>
        <w:spacing w:after="0" w:line="240" w:lineRule="auto"/>
        <w:rPr>
          <w:rFonts w:asciiTheme="minorHAnsi" w:hAnsiTheme="minorHAnsi" w:cstheme="minorHAnsi"/>
          <w:sz w:val="24"/>
          <w:szCs w:val="24"/>
        </w:rPr>
      </w:pPr>
      <w:r w:rsidRPr="00D061A7">
        <w:rPr>
          <w:rFonts w:asciiTheme="minorHAnsi" w:hAnsiTheme="minorHAnsi" w:cstheme="minorHAnsi"/>
          <w:sz w:val="24"/>
          <w:szCs w:val="24"/>
          <w:u w:val="single"/>
        </w:rPr>
        <w:t>“Esta nota no le aplica al ente público</w:t>
      </w:r>
      <w:r w:rsidRPr="0012405A">
        <w:rPr>
          <w:rFonts w:asciiTheme="minorHAnsi" w:hAnsiTheme="minorHAnsi" w:cstheme="minorHAnsi"/>
          <w:sz w:val="24"/>
          <w:szCs w:val="24"/>
        </w:rPr>
        <w:t>”</w:t>
      </w:r>
    </w:p>
    <w:p w14:paraId="35DBCDD1" w14:textId="77777777" w:rsidR="00D27D36" w:rsidRDefault="00D27D36" w:rsidP="00D27D36">
      <w:pPr>
        <w:spacing w:after="0" w:line="240" w:lineRule="auto"/>
        <w:rPr>
          <w:rFonts w:asciiTheme="minorHAnsi" w:hAnsiTheme="minorHAnsi" w:cstheme="minorHAnsi"/>
          <w:sz w:val="24"/>
          <w:szCs w:val="24"/>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EA4933C" w14:textId="4C73A73D" w:rsidR="007D1E76" w:rsidRDefault="007D1E76" w:rsidP="007D1E76">
      <w:pPr>
        <w:spacing w:after="0" w:line="240" w:lineRule="auto"/>
        <w:jc w:val="both"/>
        <w:rPr>
          <w:rFonts w:cs="Calibri"/>
        </w:rPr>
      </w:pPr>
    </w:p>
    <w:p w14:paraId="0BE3A09C" w14:textId="424A77F2" w:rsidR="00D27D36" w:rsidRDefault="00D27D36" w:rsidP="007D1E76">
      <w:pPr>
        <w:spacing w:after="0" w:line="240" w:lineRule="auto"/>
        <w:jc w:val="both"/>
        <w:rPr>
          <w:rFonts w:cs="Calibri"/>
        </w:rPr>
      </w:pPr>
      <w:r w:rsidRPr="00924F01">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No tiene inversión en acciones de compañías subsidiarias no consolidadas y asociadas.</w:t>
      </w:r>
    </w:p>
    <w:p w14:paraId="27D20E5F" w14:textId="44EE5BA2" w:rsidR="00D27D36" w:rsidRPr="00E74967" w:rsidRDefault="00D27D36" w:rsidP="007D1E76">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3DE86305" w:rsidR="007D1E76" w:rsidRDefault="007D1E76" w:rsidP="007D1E76">
      <w:pPr>
        <w:spacing w:after="0" w:line="240" w:lineRule="auto"/>
        <w:jc w:val="both"/>
        <w:rPr>
          <w:rFonts w:cs="Calibri"/>
        </w:rPr>
      </w:pPr>
    </w:p>
    <w:p w14:paraId="3055F2F4" w14:textId="77777777" w:rsidR="00D27D36" w:rsidRDefault="00D27D36" w:rsidP="00D27D36">
      <w:pPr>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07F7AB27" w14:textId="5722297A" w:rsidR="00D27D36" w:rsidRDefault="00D27D36" w:rsidP="00D27D36">
      <w:pPr>
        <w:rPr>
          <w:rFonts w:cs="Calibri"/>
        </w:rPr>
      </w:pPr>
      <w:r>
        <w:rPr>
          <w:rFonts w:asciiTheme="minorHAnsi" w:hAnsiTheme="minorHAnsi" w:cstheme="minorHAnsi"/>
          <w:sz w:val="24"/>
          <w:szCs w:val="24"/>
        </w:rPr>
        <w:t>La paramunicipal no tiene inventarios.</w:t>
      </w:r>
    </w:p>
    <w:p w14:paraId="618E89BB" w14:textId="77777777" w:rsidR="00D27D36" w:rsidRPr="00E74967" w:rsidRDefault="00D27D36"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549E1432" w:rsidR="007D1E76" w:rsidRDefault="007D1E76" w:rsidP="007D1E76">
      <w:pPr>
        <w:spacing w:after="0" w:line="240" w:lineRule="auto"/>
        <w:jc w:val="both"/>
        <w:rPr>
          <w:rFonts w:cs="Calibri"/>
        </w:rPr>
      </w:pPr>
    </w:p>
    <w:p w14:paraId="247514F1" w14:textId="77777777" w:rsidR="00B46F82" w:rsidRDefault="00B46F82" w:rsidP="00B46F82">
      <w:pPr>
        <w:spacing w:after="0"/>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3AB1249D" w14:textId="77777777" w:rsidR="00B46F82" w:rsidRPr="00924F01" w:rsidRDefault="00B46F82" w:rsidP="00B46F82">
      <w:pPr>
        <w:spacing w:after="0"/>
        <w:rPr>
          <w:rFonts w:cs="Calibri"/>
        </w:rPr>
      </w:pPr>
      <w:r>
        <w:rPr>
          <w:rFonts w:asciiTheme="minorHAnsi" w:hAnsiTheme="minorHAnsi" w:cstheme="minorHAnsi"/>
          <w:sz w:val="24"/>
          <w:szCs w:val="24"/>
        </w:rPr>
        <w:t>La paramunicipal no Maneja beneficios a empleados.</w:t>
      </w:r>
    </w:p>
    <w:p w14:paraId="4F79AB10" w14:textId="77777777" w:rsidR="00D27D36" w:rsidRPr="00E74967" w:rsidRDefault="00D27D36" w:rsidP="007D1E76">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317597F2" w:rsidR="007D1E76" w:rsidRDefault="007D1E76" w:rsidP="007D1E76">
      <w:pPr>
        <w:spacing w:after="0" w:line="240" w:lineRule="auto"/>
        <w:jc w:val="both"/>
        <w:rPr>
          <w:rFonts w:cs="Calibri"/>
        </w:rPr>
      </w:pPr>
    </w:p>
    <w:p w14:paraId="0752EAE5" w14:textId="438B6800" w:rsidR="00B46F82" w:rsidRDefault="00B46F82" w:rsidP="007D1E76">
      <w:pPr>
        <w:spacing w:after="0" w:line="240" w:lineRule="auto"/>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provisiones.</w:t>
      </w:r>
    </w:p>
    <w:p w14:paraId="7E0FE9DB" w14:textId="77777777" w:rsidR="00B46F82" w:rsidRPr="00E74967" w:rsidRDefault="00B46F82"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5621A223" w:rsidR="007D1E76" w:rsidRDefault="007D1E76" w:rsidP="007D1E76">
      <w:pPr>
        <w:spacing w:after="0" w:line="240" w:lineRule="auto"/>
        <w:jc w:val="both"/>
        <w:rPr>
          <w:rFonts w:cs="Calibri"/>
        </w:rPr>
      </w:pPr>
    </w:p>
    <w:p w14:paraId="63560642" w14:textId="27F18BD5" w:rsidR="00B46F82" w:rsidRPr="00B46F82" w:rsidRDefault="00B46F82" w:rsidP="00B46F82">
      <w:pPr>
        <w:spacing w:line="200" w:lineRule="exact"/>
      </w:pPr>
      <w:r w:rsidRPr="00924F01">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w:t>
      </w:r>
      <w:proofErr w:type="spellStart"/>
      <w:r>
        <w:rPr>
          <w:rFonts w:asciiTheme="minorHAnsi" w:hAnsiTheme="minorHAnsi" w:cstheme="minorHAnsi"/>
          <w:sz w:val="24"/>
          <w:szCs w:val="24"/>
        </w:rPr>
        <w:t>tine</w:t>
      </w:r>
      <w:proofErr w:type="spellEnd"/>
      <w:r>
        <w:rPr>
          <w:rFonts w:asciiTheme="minorHAnsi" w:hAnsiTheme="minorHAnsi" w:cstheme="minorHAnsi"/>
          <w:sz w:val="24"/>
          <w:szCs w:val="24"/>
        </w:rPr>
        <w:t xml:space="preserve"> reservas.</w:t>
      </w:r>
    </w:p>
    <w:p w14:paraId="50AB9D9C" w14:textId="77777777" w:rsidR="00B46F82" w:rsidRPr="00E74967" w:rsidRDefault="00B46F82"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788E348E" w:rsidR="007D1E76" w:rsidRDefault="007D1E76" w:rsidP="007D1E76">
      <w:pPr>
        <w:spacing w:after="0" w:line="240" w:lineRule="auto"/>
        <w:jc w:val="both"/>
        <w:rPr>
          <w:rFonts w:cs="Calibri"/>
        </w:rPr>
      </w:pPr>
    </w:p>
    <w:p w14:paraId="0283250C" w14:textId="747F45D8" w:rsidR="00B46F82" w:rsidRPr="00E74967" w:rsidRDefault="00B46F82" w:rsidP="00B46F82">
      <w:pPr>
        <w:jc w:val="both"/>
        <w:rPr>
          <w:rFonts w:cs="Calibri"/>
        </w:rPr>
      </w:pPr>
      <w:r w:rsidRPr="001D3463">
        <w:rPr>
          <w:rFonts w:cs="Calibri"/>
        </w:rPr>
        <w:t>Esta nota no le aplica al ente público. La paramunicipal no ha hecho cambios en políticas contables y corrección de errores.</w:t>
      </w: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51A76EFF" w:rsidR="007D1E76" w:rsidRDefault="007D1E76" w:rsidP="007D1E76">
      <w:pPr>
        <w:spacing w:after="0" w:line="240" w:lineRule="auto"/>
        <w:jc w:val="both"/>
        <w:rPr>
          <w:rFonts w:cs="Calibri"/>
        </w:rPr>
      </w:pPr>
    </w:p>
    <w:p w14:paraId="01567478" w14:textId="77777777" w:rsidR="00B46F82" w:rsidRDefault="00B46F82" w:rsidP="00B46F82">
      <w:pPr>
        <w:spacing w:after="0"/>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1F5A0C79" w14:textId="2751131E" w:rsidR="00B46F82" w:rsidRDefault="00B46F82" w:rsidP="00B46F82">
      <w:pPr>
        <w:spacing w:after="0"/>
        <w:jc w:val="both"/>
        <w:rPr>
          <w:rFonts w:cs="Calibri"/>
        </w:rPr>
      </w:pPr>
      <w:r>
        <w:rPr>
          <w:rFonts w:cs="Calibri"/>
        </w:rPr>
        <w:t>La Paramunicipal no ha hecho reclasificaciones</w:t>
      </w:r>
    </w:p>
    <w:p w14:paraId="1752CBEB" w14:textId="77777777" w:rsidR="00B46F82" w:rsidRPr="00E74967" w:rsidRDefault="00B46F82" w:rsidP="007D1E76">
      <w:pPr>
        <w:spacing w:after="0" w:line="240" w:lineRule="auto"/>
        <w:jc w:val="both"/>
        <w:rPr>
          <w:rFonts w:cs="Calibri"/>
        </w:rPr>
      </w:pPr>
    </w:p>
    <w:p w14:paraId="5405EF84" w14:textId="6812DFE7" w:rsidR="007D1E76"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7248A0B" w14:textId="0FD09BC5" w:rsidR="00B46F82" w:rsidRDefault="00B46F82" w:rsidP="007D1E76">
      <w:pPr>
        <w:spacing w:after="0" w:line="240" w:lineRule="auto"/>
        <w:jc w:val="both"/>
        <w:rPr>
          <w:rFonts w:cs="Calibri"/>
        </w:rPr>
      </w:pPr>
    </w:p>
    <w:p w14:paraId="051C6058" w14:textId="654DE9A2" w:rsidR="00E00323" w:rsidRPr="00E74967" w:rsidRDefault="00B46F82" w:rsidP="00B46F82">
      <w:pPr>
        <w:jc w:val="both"/>
        <w:rPr>
          <w:rFonts w:cs="Calibri"/>
        </w:rPr>
      </w:pPr>
      <w:r w:rsidRPr="00FF5751">
        <w:rPr>
          <w:rFonts w:cs="Calibri"/>
        </w:rPr>
        <w:t>LA DEPURACION AFECTA A RESULTADOS Y PARA ELLOS SE SOMETE AL PATRONATO PARA SU APROBACION</w:t>
      </w:r>
    </w:p>
    <w:p w14:paraId="2CA8BAC1" w14:textId="77777777" w:rsidR="007D1E76" w:rsidRPr="00E74967" w:rsidRDefault="007D1E76" w:rsidP="007D1E76">
      <w:pPr>
        <w:spacing w:after="0" w:line="240" w:lineRule="auto"/>
        <w:jc w:val="both"/>
        <w:rPr>
          <w:rFonts w:cs="Calibri"/>
          <w:b/>
        </w:rPr>
      </w:pPr>
      <w:r w:rsidRPr="00E74967">
        <w:rPr>
          <w:rFonts w:cs="Calibri"/>
          <w:b/>
        </w:rPr>
        <w:lastRenderedPageBreak/>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4F1906F4" w14:textId="6616F383" w:rsidR="00D061A7" w:rsidRPr="00E74967" w:rsidRDefault="00B46F82" w:rsidP="00B46F82">
      <w:pPr>
        <w:rPr>
          <w:rFonts w:cs="Calibri"/>
        </w:rPr>
      </w:pPr>
      <w:r w:rsidRPr="00924F01">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La Paramunicipal no maneja moneda extranjera.</w:t>
      </w: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4D2A4339" w:rsidR="007D1E76" w:rsidRPr="00E74967" w:rsidRDefault="00B46F82" w:rsidP="00B46F82">
      <w:pPr>
        <w:rPr>
          <w:rFonts w:cs="Calibri"/>
        </w:rPr>
      </w:pPr>
      <w:r w:rsidRPr="00924F01">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La Paramunicipal no maneja moneda extranjera.</w:t>
      </w: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273CC39D" w14:textId="4C0A254A" w:rsidR="007D1E76" w:rsidRPr="00E74967" w:rsidRDefault="00B46F82" w:rsidP="00B46F82">
      <w:pPr>
        <w:rPr>
          <w:rFonts w:cs="Calibri"/>
        </w:rPr>
      </w:pPr>
      <w:r w:rsidRPr="00924F01">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La Paramunicipal no maneja moneda extranjera.</w:t>
      </w: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146CAEC1" w14:textId="6E07E8DF" w:rsidR="007D1E76" w:rsidRPr="00E74967" w:rsidRDefault="00B46F82" w:rsidP="00B46F82">
      <w:pPr>
        <w:rPr>
          <w:rFonts w:cs="Calibri"/>
        </w:rPr>
      </w:pPr>
      <w:r w:rsidRPr="00924F01">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La Paramunicipal no maneja moneda extranjera.</w:t>
      </w: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07A0A520" w:rsidR="007D1E76" w:rsidRPr="00E74967" w:rsidRDefault="00B46F82" w:rsidP="00B46F82">
      <w:pPr>
        <w:rPr>
          <w:rFonts w:cs="Calibri"/>
        </w:rPr>
      </w:pPr>
      <w:r w:rsidRPr="00924F01">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La Paramunicipal no maneja moneda extranjera.</w:t>
      </w: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D718D83" w14:textId="71734AEE" w:rsidR="00B46F82" w:rsidRDefault="00B46F82" w:rsidP="007D1E76">
      <w:pPr>
        <w:spacing w:after="0" w:line="240" w:lineRule="auto"/>
        <w:jc w:val="both"/>
        <w:rPr>
          <w:rFonts w:cs="Calibri"/>
        </w:rPr>
      </w:pPr>
    </w:p>
    <w:p w14:paraId="0CCEC442" w14:textId="6F0E77D5" w:rsidR="00B46F82" w:rsidRDefault="00B46F82" w:rsidP="007D1E76">
      <w:pPr>
        <w:spacing w:after="0" w:line="240" w:lineRule="auto"/>
        <w:jc w:val="both"/>
        <w:rPr>
          <w:rFonts w:cs="Calibri"/>
        </w:rPr>
      </w:pPr>
      <w:r>
        <w:rPr>
          <w:rFonts w:cs="Calibri"/>
        </w:rPr>
        <w:t>No aplica</w:t>
      </w:r>
    </w:p>
    <w:p w14:paraId="19180B76" w14:textId="77777777" w:rsidR="00B46F82" w:rsidRPr="00E74967" w:rsidRDefault="00B46F82"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EF66500" w14:textId="77777777" w:rsidR="00B46F82" w:rsidRDefault="00B46F82" w:rsidP="00B46F82">
      <w:pPr>
        <w:spacing w:line="200" w:lineRule="exact"/>
      </w:pPr>
    </w:p>
    <w:p w14:paraId="0D8D85F9" w14:textId="42FF67CA" w:rsidR="00B46F82" w:rsidRDefault="00B46F82" w:rsidP="00B46F82">
      <w:pPr>
        <w:spacing w:line="200" w:lineRule="exact"/>
      </w:pPr>
      <w:r>
        <w:t xml:space="preserve">“Esta nota no le aplica al ente público” En la paramunicipal no se ha hecho cambios en el porcentaje de depreciación o valor residual de los activos. </w:t>
      </w:r>
    </w:p>
    <w:p w14:paraId="59A0596F" w14:textId="77777777" w:rsidR="007D1E76" w:rsidRPr="00E74967" w:rsidRDefault="007D1E76" w:rsidP="007D1E76">
      <w:pPr>
        <w:spacing w:after="0" w:line="240" w:lineRule="auto"/>
        <w:jc w:val="both"/>
        <w:rPr>
          <w:rFonts w:cs="Calibri"/>
        </w:rPr>
      </w:pPr>
    </w:p>
    <w:p w14:paraId="7793D355" w14:textId="63487A3D" w:rsidR="007D1E76"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9FC7C1" w14:textId="3358DCE8" w:rsidR="007D1E76" w:rsidRPr="00E74967" w:rsidRDefault="00B46F82" w:rsidP="00B46F82">
      <w:pPr>
        <w:jc w:val="both"/>
        <w:rPr>
          <w:rFonts w:cs="Calibri"/>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En la Paramunicipal no se han hecho</w:t>
      </w:r>
      <w:r w:rsidRPr="00E74967">
        <w:rPr>
          <w:rFonts w:cs="Calibri"/>
        </w:rPr>
        <w:t xml:space="preserve"> gastos capitaliza</w:t>
      </w:r>
      <w:r>
        <w:rPr>
          <w:rFonts w:cs="Calibri"/>
        </w:rPr>
        <w:t>ble</w:t>
      </w:r>
      <w:r w:rsidRPr="00E74967">
        <w:rPr>
          <w:rFonts w:cs="Calibri"/>
        </w:rPr>
        <w:t>s en el ejercicio</w:t>
      </w:r>
      <w:r>
        <w:rPr>
          <w:rFonts w:cs="Calibri"/>
        </w:rPr>
        <w:t>.</w:t>
      </w:r>
    </w:p>
    <w:p w14:paraId="64BF173F" w14:textId="731F786F" w:rsidR="007D1E76"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95C3775" w14:textId="01C8442C" w:rsidR="00B46F82" w:rsidRDefault="00B46F82" w:rsidP="007D1E76">
      <w:pPr>
        <w:spacing w:after="0" w:line="240" w:lineRule="auto"/>
        <w:jc w:val="both"/>
        <w:rPr>
          <w:rFonts w:cs="Calibri"/>
        </w:rPr>
      </w:pPr>
    </w:p>
    <w:p w14:paraId="1883BF45" w14:textId="2C3BA031" w:rsidR="007D1E76" w:rsidRPr="00E74967" w:rsidRDefault="00B46F82" w:rsidP="00B46F82">
      <w:pPr>
        <w:jc w:val="both"/>
        <w:rPr>
          <w:rFonts w:cs="Calibri"/>
        </w:rPr>
      </w:pPr>
      <w:r w:rsidRPr="00414CBE">
        <w:rPr>
          <w:sz w:val="24"/>
          <w:szCs w:val="24"/>
        </w:rPr>
        <w:t>No existen inversiones bajo riesgo las cuentas que se manejan en la Paramunicipal</w:t>
      </w:r>
      <w:r>
        <w:rPr>
          <w:sz w:val="24"/>
          <w:szCs w:val="24"/>
        </w:rPr>
        <w:t xml:space="preserve"> son cuentas productivas.</w:t>
      </w:r>
    </w:p>
    <w:p w14:paraId="114D8167"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067D4DBF" w:rsidR="007D1E76" w:rsidRDefault="007D1E76" w:rsidP="007D1E76">
      <w:pPr>
        <w:spacing w:after="0" w:line="240" w:lineRule="auto"/>
        <w:jc w:val="both"/>
        <w:rPr>
          <w:rFonts w:cs="Calibri"/>
          <w:b/>
        </w:rPr>
      </w:pPr>
    </w:p>
    <w:p w14:paraId="2D13A943" w14:textId="77777777" w:rsidR="00B46F82" w:rsidRDefault="00B46F82" w:rsidP="00B46F82">
      <w:pPr>
        <w:jc w:val="both"/>
        <w:rPr>
          <w:rFonts w:cs="Calibri"/>
        </w:rPr>
      </w:pPr>
      <w:r>
        <w:rPr>
          <w:rFonts w:asciiTheme="minorHAnsi" w:hAnsiTheme="minorHAnsi" w:cstheme="minorHAnsi"/>
          <w:sz w:val="24"/>
          <w:szCs w:val="24"/>
        </w:rPr>
        <w:lastRenderedPageBreak/>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En la Paramunicipal no se han construido bienes </w:t>
      </w:r>
      <w:r w:rsidRPr="00E74967">
        <w:rPr>
          <w:rFonts w:cs="Calibri"/>
        </w:rPr>
        <w:t xml:space="preserve">en </w:t>
      </w:r>
      <w:r>
        <w:rPr>
          <w:rFonts w:cs="Calibri"/>
        </w:rPr>
        <w:t>este</w:t>
      </w:r>
      <w:r w:rsidRPr="00E74967">
        <w:rPr>
          <w:rFonts w:cs="Calibri"/>
        </w:rPr>
        <w:t xml:space="preserve"> ejercicio</w:t>
      </w:r>
      <w:r>
        <w:rPr>
          <w:rFonts w:cs="Calibri"/>
        </w:rPr>
        <w:t>.</w:t>
      </w:r>
    </w:p>
    <w:p w14:paraId="101C58FA" w14:textId="77777777" w:rsidR="00B46F82" w:rsidRPr="00E74967" w:rsidRDefault="00B46F82" w:rsidP="007D1E76">
      <w:pPr>
        <w:spacing w:after="0" w:line="240" w:lineRule="auto"/>
        <w:jc w:val="both"/>
        <w:rPr>
          <w:rFonts w:cs="Calibri"/>
          <w:b/>
        </w:rPr>
      </w:pPr>
    </w:p>
    <w:p w14:paraId="61D4FD0C"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653A5BDB" w:rsidR="007D1E76" w:rsidRPr="00E74967" w:rsidRDefault="00B46F82" w:rsidP="00B46F82">
      <w:pPr>
        <w:jc w:val="both"/>
        <w:rPr>
          <w:rFonts w:cs="Calibri"/>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Pr>
          <w:rFonts w:cs="Calibri"/>
        </w:rPr>
        <w:t>En la Paramunicipal no ha habido otras</w:t>
      </w:r>
      <w:r w:rsidRPr="00E74967">
        <w:rPr>
          <w:rFonts w:cs="Calibri"/>
        </w:rPr>
        <w:t xml:space="preserve"> circunstancias de carácter significativo que afecten el activo</w:t>
      </w:r>
      <w:r>
        <w:rPr>
          <w:rFonts w:cs="Calibri"/>
        </w:rPr>
        <w:t>.</w:t>
      </w:r>
    </w:p>
    <w:p w14:paraId="5B1593C0"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0AE2CF15" w:rsidR="007D1E76" w:rsidRDefault="007D1E76" w:rsidP="007D1E76">
      <w:pPr>
        <w:spacing w:after="0" w:line="240" w:lineRule="auto"/>
        <w:jc w:val="both"/>
        <w:rPr>
          <w:rFonts w:cs="Calibri"/>
        </w:rPr>
      </w:pPr>
    </w:p>
    <w:p w14:paraId="3A2F0909" w14:textId="17B98F9D" w:rsidR="00B46F82" w:rsidRPr="00E74967" w:rsidRDefault="00B46F82" w:rsidP="00B46F82">
      <w:pPr>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Pr>
          <w:rFonts w:cs="Calibri"/>
        </w:rPr>
        <w:t xml:space="preserve">En la Paramunicipal no ha habido </w:t>
      </w:r>
      <w:r w:rsidRPr="00E74967">
        <w:rPr>
          <w:rFonts w:cs="Calibri"/>
        </w:rPr>
        <w:t>Desmantelamiento de Activos</w:t>
      </w:r>
      <w:r>
        <w:rPr>
          <w:rFonts w:cs="Calibri"/>
        </w:rPr>
        <w:t>.</w:t>
      </w: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83D6A27" w14:textId="77777777" w:rsidR="00B46F82" w:rsidRDefault="00B46F82" w:rsidP="00B46F82">
      <w:pPr>
        <w:spacing w:before="12"/>
        <w:ind w:left="119"/>
        <w:rPr>
          <w:rFonts w:cs="Calibri"/>
        </w:rPr>
      </w:pPr>
      <w:r>
        <w:rPr>
          <w:rFonts w:cs="Calibri"/>
        </w:rPr>
        <w:t>Esta nota no aplica al ente público</w:t>
      </w:r>
      <w:r w:rsidR="009B0CD0">
        <w:rPr>
          <w:rFonts w:cs="Calibri"/>
        </w:rPr>
        <w:t>.</w:t>
      </w:r>
    </w:p>
    <w:p w14:paraId="3498FEC7" w14:textId="77777777" w:rsidR="009B0CD0" w:rsidRDefault="009B0CD0" w:rsidP="009B0CD0">
      <w:pPr>
        <w:spacing w:before="12"/>
        <w:rPr>
          <w:rFonts w:cs="Calibri"/>
        </w:rPr>
      </w:pPr>
    </w:p>
    <w:p w14:paraId="6C72E53E" w14:textId="77777777" w:rsidR="009B0CD0" w:rsidRPr="00E74967" w:rsidRDefault="009B0CD0" w:rsidP="009B0CD0">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0ED16A45" w14:textId="77777777" w:rsidR="009B0CD0" w:rsidRPr="00E74967" w:rsidRDefault="009B0CD0" w:rsidP="009B0CD0">
      <w:pPr>
        <w:spacing w:after="0" w:line="240" w:lineRule="auto"/>
        <w:jc w:val="both"/>
        <w:rPr>
          <w:rFonts w:cs="Calibri"/>
        </w:rPr>
      </w:pPr>
    </w:p>
    <w:p w14:paraId="12E69E87" w14:textId="77777777" w:rsidR="009B0CD0" w:rsidRPr="00E74967" w:rsidRDefault="009B0CD0" w:rsidP="009B0CD0">
      <w:pPr>
        <w:spacing w:after="0" w:line="240" w:lineRule="auto"/>
        <w:jc w:val="both"/>
        <w:rPr>
          <w:rFonts w:cs="Calibri"/>
        </w:rPr>
      </w:pPr>
      <w:r w:rsidRPr="00E74967">
        <w:rPr>
          <w:rFonts w:cs="Calibri"/>
          <w:b/>
        </w:rPr>
        <w:t>a)</w:t>
      </w:r>
      <w:r w:rsidRPr="00E74967">
        <w:rPr>
          <w:rFonts w:cs="Calibri"/>
        </w:rPr>
        <w:t xml:space="preserve"> Inversiones en valores:</w:t>
      </w:r>
    </w:p>
    <w:p w14:paraId="345C6321" w14:textId="77777777" w:rsidR="009B0CD0" w:rsidRDefault="009B0CD0" w:rsidP="009B0CD0">
      <w:pPr>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inversiones en valores.</w:t>
      </w:r>
    </w:p>
    <w:p w14:paraId="5753CAC5" w14:textId="77777777" w:rsidR="009B0CD0" w:rsidRPr="00E74967" w:rsidRDefault="009B0CD0" w:rsidP="009B0CD0">
      <w:pPr>
        <w:spacing w:after="0" w:line="240" w:lineRule="auto"/>
        <w:jc w:val="both"/>
        <w:rPr>
          <w:rFonts w:cs="Calibri"/>
        </w:rPr>
      </w:pPr>
    </w:p>
    <w:p w14:paraId="4496C2FB" w14:textId="77777777" w:rsidR="009B0CD0" w:rsidRPr="00E74967" w:rsidRDefault="009B0CD0" w:rsidP="009B0CD0">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6C2E1BC" w14:textId="77777777" w:rsidR="009B0CD0" w:rsidRDefault="009B0CD0" w:rsidP="009B0CD0">
      <w:pPr>
        <w:spacing w:after="0" w:line="240" w:lineRule="auto"/>
        <w:jc w:val="both"/>
        <w:rPr>
          <w:rFonts w:cs="Calibri"/>
        </w:rPr>
      </w:pPr>
    </w:p>
    <w:p w14:paraId="5D5ADF3C" w14:textId="77777777" w:rsidR="009B0CD0" w:rsidRDefault="009B0CD0" w:rsidP="009B0CD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p>
    <w:p w14:paraId="0232D6E5" w14:textId="77777777" w:rsidR="009B0CD0" w:rsidRPr="00E74967" w:rsidRDefault="009B0CD0" w:rsidP="009B0CD0">
      <w:pPr>
        <w:spacing w:after="0" w:line="240" w:lineRule="auto"/>
        <w:jc w:val="both"/>
        <w:rPr>
          <w:rFonts w:cs="Calibri"/>
        </w:rPr>
      </w:pPr>
    </w:p>
    <w:p w14:paraId="736AB75A" w14:textId="77777777" w:rsidR="009B0CD0" w:rsidRPr="00E74967" w:rsidRDefault="009B0CD0" w:rsidP="009B0CD0">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08DF52" w14:textId="77777777" w:rsidR="009B0CD0" w:rsidRDefault="009B0CD0" w:rsidP="009B0CD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inversiones en empresas de participación mayoritarias.</w:t>
      </w:r>
    </w:p>
    <w:p w14:paraId="4F6C45A6" w14:textId="77777777" w:rsidR="009B0CD0" w:rsidRPr="00E74967" w:rsidRDefault="009B0CD0" w:rsidP="009B0CD0">
      <w:pPr>
        <w:spacing w:after="0" w:line="240" w:lineRule="auto"/>
        <w:jc w:val="both"/>
        <w:rPr>
          <w:rFonts w:cs="Calibri"/>
        </w:rPr>
      </w:pPr>
    </w:p>
    <w:p w14:paraId="07B8CA9F" w14:textId="77777777" w:rsidR="009B0CD0" w:rsidRPr="00E74967" w:rsidRDefault="009B0CD0" w:rsidP="009B0CD0">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741FD04" w14:textId="77777777" w:rsidR="009B0CD0" w:rsidRDefault="009B0CD0" w:rsidP="009B0CD0">
      <w:pPr>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inversiones en empresas de participación minoritaria.</w:t>
      </w:r>
    </w:p>
    <w:p w14:paraId="199478B1" w14:textId="77777777" w:rsidR="009B0CD0" w:rsidRPr="00E74967" w:rsidRDefault="009B0CD0" w:rsidP="009B0CD0">
      <w:pPr>
        <w:spacing w:after="0" w:line="240" w:lineRule="auto"/>
        <w:jc w:val="both"/>
        <w:rPr>
          <w:rFonts w:cs="Calibri"/>
        </w:rPr>
      </w:pPr>
    </w:p>
    <w:p w14:paraId="6FE6E9E7" w14:textId="77777777" w:rsidR="009B0CD0" w:rsidRPr="00E74967" w:rsidRDefault="009B0CD0" w:rsidP="009B0CD0">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8A82753" w14:textId="77777777" w:rsidR="009B0CD0" w:rsidRPr="00924F01" w:rsidRDefault="009B0CD0" w:rsidP="009B0CD0">
      <w:pPr>
        <w:jc w:val="both"/>
        <w:rPr>
          <w:rFonts w:cs="Calibri"/>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w:t>
      </w:r>
      <w:r w:rsidRPr="00924F01">
        <w:rPr>
          <w:rFonts w:cs="Calibri"/>
        </w:rPr>
        <w:t>Patrimonio de organismos descentralizados de control presupuestario directo</w:t>
      </w:r>
      <w:r>
        <w:rPr>
          <w:rFonts w:cs="Calibri"/>
        </w:rPr>
        <w:t>.</w:t>
      </w:r>
    </w:p>
    <w:p w14:paraId="5C12A28E" w14:textId="6B764DF1" w:rsidR="009B0CD0" w:rsidRDefault="009B0CD0" w:rsidP="00B46F82">
      <w:pPr>
        <w:spacing w:before="12"/>
        <w:ind w:left="119"/>
        <w:rPr>
          <w:rFonts w:cs="Calibri"/>
        </w:rPr>
        <w:sectPr w:rsidR="009B0CD0">
          <w:headerReference w:type="default" r:id="rId11"/>
          <w:footerReference w:type="default" r:id="rId12"/>
          <w:pgSz w:w="12240" w:h="15840"/>
          <w:pgMar w:top="1240" w:right="1020" w:bottom="280" w:left="1300" w:header="731" w:footer="0" w:gutter="0"/>
          <w:cols w:space="720"/>
        </w:sectPr>
      </w:pPr>
    </w:p>
    <w:p w14:paraId="2B6EDA91" w14:textId="77777777" w:rsidR="007D1E76" w:rsidRPr="00E74967" w:rsidRDefault="007D1E76" w:rsidP="007D1E76">
      <w:pPr>
        <w:spacing w:after="0" w:line="240" w:lineRule="auto"/>
        <w:jc w:val="both"/>
        <w:rPr>
          <w:rFonts w:cs="Calibri"/>
        </w:rPr>
      </w:pPr>
    </w:p>
    <w:p w14:paraId="56C3B8CD" w14:textId="77777777" w:rsidR="007D1E76" w:rsidRPr="00E74967" w:rsidRDefault="007D1E76" w:rsidP="007D1E76">
      <w:pPr>
        <w:spacing w:after="0" w:line="240" w:lineRule="auto"/>
        <w:jc w:val="both"/>
        <w:rPr>
          <w:rFonts w:cs="Calibri"/>
        </w:rPr>
      </w:pPr>
    </w:p>
    <w:p w14:paraId="2D957F4B"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16D757C4" w14:textId="77777777" w:rsidR="00D061A7" w:rsidRDefault="00D061A7" w:rsidP="00D061A7">
      <w:pPr>
        <w:spacing w:after="0" w:line="240" w:lineRule="auto"/>
        <w:jc w:val="both"/>
        <w:rPr>
          <w:rFonts w:asciiTheme="minorHAnsi" w:hAnsiTheme="minorHAnsi" w:cstheme="minorHAnsi"/>
          <w:sz w:val="24"/>
          <w:szCs w:val="24"/>
        </w:rPr>
      </w:pPr>
      <w:r w:rsidRPr="00D061A7">
        <w:rPr>
          <w:rFonts w:asciiTheme="minorHAnsi" w:hAnsiTheme="minorHAnsi" w:cstheme="minorHAnsi"/>
          <w:sz w:val="24"/>
          <w:szCs w:val="24"/>
          <w:u w:val="single"/>
        </w:rPr>
        <w:t>“Esta nota no le aplica al ente público</w:t>
      </w:r>
      <w:r w:rsidRPr="0012405A">
        <w:rPr>
          <w:rFonts w:asciiTheme="minorHAnsi" w:hAnsiTheme="minorHAnsi" w:cstheme="minorHAnsi"/>
          <w:sz w:val="24"/>
          <w:szCs w:val="24"/>
        </w:rPr>
        <w:t>”</w:t>
      </w:r>
    </w:p>
    <w:p w14:paraId="7C1398BC" w14:textId="77777777" w:rsidR="00D061A7" w:rsidRDefault="00D061A7" w:rsidP="007D1E76">
      <w:pPr>
        <w:spacing w:after="0" w:line="240" w:lineRule="auto"/>
        <w:jc w:val="both"/>
        <w:rPr>
          <w:rFonts w:cs="Calibri"/>
        </w:rPr>
      </w:pPr>
    </w:p>
    <w:p w14:paraId="6E55E712" w14:textId="2768D72D"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5CE7AAA2" w:rsidR="007D1E76" w:rsidRPr="00E74967" w:rsidRDefault="00A415D2" w:rsidP="00A415D2">
      <w:pPr>
        <w:jc w:val="both"/>
        <w:rPr>
          <w:rFonts w:cs="Calibri"/>
        </w:rPr>
      </w:pPr>
      <w:r>
        <w:rPr>
          <w:rFonts w:cs="Calibri"/>
        </w:rPr>
        <w:t>Esta nota no le aplica al ente público, La paramunicipal no tiene fideicomisos, mandatos y análogos.</w:t>
      </w:r>
    </w:p>
    <w:p w14:paraId="326C2254"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2A76A13A" w:rsidR="007D1E76" w:rsidRPr="00E74967" w:rsidRDefault="007D1E76" w:rsidP="007D1E76">
      <w:pPr>
        <w:spacing w:after="0" w:line="240" w:lineRule="auto"/>
        <w:jc w:val="both"/>
        <w:rPr>
          <w:rFonts w:cs="Calibri"/>
        </w:rPr>
      </w:pPr>
    </w:p>
    <w:p w14:paraId="5AE57259" w14:textId="655BEA10" w:rsidR="007D1E76" w:rsidRPr="00E74967" w:rsidRDefault="00A415D2" w:rsidP="00A415D2">
      <w:pPr>
        <w:jc w:val="both"/>
        <w:rPr>
          <w:rFonts w:cs="Calibri"/>
        </w:rPr>
      </w:pPr>
      <w:r>
        <w:rPr>
          <w:rFonts w:cs="Calibri"/>
        </w:rPr>
        <w:t>Esta nota no le aplica al ente público, La paramunicipal no tiene fideicomisos, mandatos y análogos.</w:t>
      </w: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F2B20AB" w14:textId="77777777" w:rsidR="00D061A7" w:rsidRDefault="00D061A7" w:rsidP="007D1E76">
      <w:pPr>
        <w:spacing w:after="0" w:line="240" w:lineRule="auto"/>
        <w:jc w:val="both"/>
        <w:rPr>
          <w:rFonts w:cs="Calibri"/>
        </w:rPr>
      </w:pPr>
    </w:p>
    <w:p w14:paraId="6CAD4E54" w14:textId="5396BF56" w:rsidR="007D1E76" w:rsidRPr="00D061A7" w:rsidRDefault="00E159EA" w:rsidP="007D1E76">
      <w:pPr>
        <w:spacing w:after="0" w:line="240" w:lineRule="auto"/>
        <w:jc w:val="both"/>
        <w:rPr>
          <w:rFonts w:cs="Calibri"/>
          <w:u w:val="single"/>
        </w:rPr>
      </w:pPr>
      <w:r w:rsidRPr="00C56893">
        <w:rPr>
          <w:rFonts w:cs="Calibri"/>
          <w:u w:val="single"/>
        </w:rPr>
        <w:t>Ingresos Locales ---</w:t>
      </w:r>
      <w:r w:rsidR="00717EEE">
        <w:rPr>
          <w:rFonts w:cs="Calibri"/>
          <w:u w:val="single"/>
        </w:rPr>
        <w:t>78.21</w:t>
      </w:r>
      <w:r w:rsidR="00CB22C9" w:rsidRPr="00C56893">
        <w:rPr>
          <w:rFonts w:cs="Calibri"/>
          <w:u w:val="single"/>
        </w:rPr>
        <w:t>%</w:t>
      </w:r>
    </w:p>
    <w:p w14:paraId="4FA2E1ED" w14:textId="77777777" w:rsidR="007D1E76" w:rsidRPr="00E74967" w:rsidRDefault="007D1E76" w:rsidP="007D1E76">
      <w:pPr>
        <w:spacing w:after="0" w:line="240" w:lineRule="auto"/>
        <w:jc w:val="both"/>
        <w:rPr>
          <w:rFonts w:cs="Calibri"/>
        </w:rPr>
      </w:pPr>
    </w:p>
    <w:p w14:paraId="36C2333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3491359C" w:rsidR="007D1E76" w:rsidRDefault="007D1E76" w:rsidP="007D1E76">
      <w:pPr>
        <w:spacing w:after="0" w:line="240" w:lineRule="auto"/>
        <w:jc w:val="both"/>
        <w:rPr>
          <w:rFonts w:cs="Calibri"/>
        </w:rPr>
      </w:pPr>
    </w:p>
    <w:p w14:paraId="1B9EB3B9" w14:textId="5167D5C1" w:rsidR="000702D2" w:rsidRDefault="000702D2" w:rsidP="000702D2">
      <w:pPr>
        <w:spacing w:after="0" w:line="240" w:lineRule="auto"/>
        <w:jc w:val="both"/>
        <w:rPr>
          <w:rFonts w:cs="Calibri"/>
        </w:rPr>
      </w:pPr>
      <w:r>
        <w:rPr>
          <w:rFonts w:cs="Calibri"/>
        </w:rPr>
        <w:t xml:space="preserve">                                              </w:t>
      </w:r>
      <w:r w:rsidR="00813A31">
        <w:rPr>
          <w:rFonts w:cs="Calibri"/>
        </w:rPr>
        <w:t>0</w:t>
      </w:r>
      <w:r>
        <w:rPr>
          <w:rFonts w:cs="Calibri"/>
        </w:rPr>
        <w:t>%</w:t>
      </w:r>
    </w:p>
    <w:p w14:paraId="2D68C3FC" w14:textId="1B18BEAA" w:rsidR="007D1E76"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73E18217" w14:textId="77777777" w:rsidR="00F36D0B" w:rsidRDefault="00F36D0B" w:rsidP="00F36D0B">
      <w:pPr>
        <w:spacing w:after="0" w:line="240" w:lineRule="auto"/>
        <w:jc w:val="both"/>
        <w:rPr>
          <w:rFonts w:asciiTheme="minorHAnsi" w:hAnsiTheme="minorHAnsi" w:cstheme="minorHAnsi"/>
          <w:sz w:val="24"/>
          <w:szCs w:val="24"/>
        </w:rPr>
      </w:pPr>
      <w:r w:rsidRPr="00D061A7">
        <w:rPr>
          <w:rFonts w:asciiTheme="minorHAnsi" w:hAnsiTheme="minorHAnsi" w:cstheme="minorHAnsi"/>
          <w:sz w:val="24"/>
          <w:szCs w:val="24"/>
          <w:u w:val="single"/>
        </w:rPr>
        <w:t>“Esta nota no le aplica al ente público</w:t>
      </w:r>
      <w:r w:rsidRPr="0012405A">
        <w:rPr>
          <w:rFonts w:asciiTheme="minorHAnsi" w:hAnsiTheme="minorHAnsi" w:cstheme="minorHAnsi"/>
          <w:sz w:val="24"/>
          <w:szCs w:val="24"/>
        </w:rPr>
        <w:t>”</w:t>
      </w:r>
    </w:p>
    <w:p w14:paraId="27337031" w14:textId="2D4898B4" w:rsidR="007D1E76" w:rsidRPr="00E74967" w:rsidRDefault="007D1E76" w:rsidP="007D1E76">
      <w:pPr>
        <w:spacing w:after="0" w:line="240" w:lineRule="auto"/>
        <w:jc w:val="both"/>
        <w:rPr>
          <w:rFonts w:cs="Calibri"/>
        </w:rPr>
      </w:pPr>
    </w:p>
    <w:p w14:paraId="7B63D2E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109D6F16" w:rsidR="007D1E76" w:rsidRPr="00A415D2" w:rsidRDefault="00A415D2" w:rsidP="00A415D2">
      <w:pPr>
        <w:pStyle w:val="Prrafodelista"/>
        <w:spacing w:before="2"/>
        <w:ind w:left="479"/>
        <w:rPr>
          <w:rFonts w:cs="Calibri"/>
          <w:sz w:val="24"/>
          <w:szCs w:val="24"/>
        </w:rPr>
      </w:pPr>
      <w:r w:rsidRPr="00851C57">
        <w:rPr>
          <w:rFonts w:cs="Calibri"/>
          <w:sz w:val="24"/>
          <w:szCs w:val="24"/>
        </w:rPr>
        <w:t>“</w:t>
      </w:r>
      <w:r w:rsidRPr="00851C57">
        <w:rPr>
          <w:rFonts w:cs="Calibri"/>
          <w:spacing w:val="1"/>
          <w:sz w:val="24"/>
          <w:szCs w:val="24"/>
        </w:rPr>
        <w:t>E</w:t>
      </w:r>
      <w:r w:rsidRPr="00851C57">
        <w:rPr>
          <w:rFonts w:cs="Calibri"/>
          <w:sz w:val="24"/>
          <w:szCs w:val="24"/>
        </w:rPr>
        <w:t>s</w:t>
      </w:r>
      <w:r w:rsidRPr="00851C57">
        <w:rPr>
          <w:rFonts w:cs="Calibri"/>
          <w:spacing w:val="1"/>
          <w:sz w:val="24"/>
          <w:szCs w:val="24"/>
        </w:rPr>
        <w:t>t</w:t>
      </w:r>
      <w:r w:rsidRPr="00851C57">
        <w:rPr>
          <w:rFonts w:cs="Calibri"/>
          <w:sz w:val="24"/>
          <w:szCs w:val="24"/>
        </w:rPr>
        <w:t>a</w:t>
      </w:r>
      <w:r w:rsidRPr="00851C57">
        <w:rPr>
          <w:rFonts w:cs="Calibri"/>
          <w:spacing w:val="-1"/>
          <w:sz w:val="24"/>
          <w:szCs w:val="24"/>
        </w:rPr>
        <w:t xml:space="preserve"> </w:t>
      </w:r>
      <w:r w:rsidRPr="00851C57">
        <w:rPr>
          <w:rFonts w:cs="Calibri"/>
          <w:spacing w:val="1"/>
          <w:sz w:val="24"/>
          <w:szCs w:val="24"/>
        </w:rPr>
        <w:t>n</w:t>
      </w:r>
      <w:r w:rsidRPr="00851C57">
        <w:rPr>
          <w:rFonts w:cs="Calibri"/>
          <w:sz w:val="24"/>
          <w:szCs w:val="24"/>
        </w:rPr>
        <w:t xml:space="preserve">ota </w:t>
      </w:r>
      <w:r w:rsidRPr="00851C57">
        <w:rPr>
          <w:rFonts w:cs="Calibri"/>
          <w:spacing w:val="-1"/>
          <w:sz w:val="24"/>
          <w:szCs w:val="24"/>
        </w:rPr>
        <w:t>n</w:t>
      </w:r>
      <w:r w:rsidRPr="00851C57">
        <w:rPr>
          <w:rFonts w:cs="Calibri"/>
          <w:sz w:val="24"/>
          <w:szCs w:val="24"/>
        </w:rPr>
        <w:t>o</w:t>
      </w:r>
      <w:r w:rsidRPr="00851C57">
        <w:rPr>
          <w:rFonts w:cs="Calibri"/>
          <w:spacing w:val="1"/>
          <w:sz w:val="24"/>
          <w:szCs w:val="24"/>
        </w:rPr>
        <w:t xml:space="preserve"> </w:t>
      </w:r>
      <w:r w:rsidRPr="00851C57">
        <w:rPr>
          <w:rFonts w:cs="Calibri"/>
          <w:sz w:val="24"/>
          <w:szCs w:val="24"/>
        </w:rPr>
        <w:t>le</w:t>
      </w:r>
      <w:r w:rsidRPr="00851C57">
        <w:rPr>
          <w:rFonts w:cs="Calibri"/>
          <w:spacing w:val="-1"/>
          <w:sz w:val="24"/>
          <w:szCs w:val="24"/>
        </w:rPr>
        <w:t xml:space="preserve"> </w:t>
      </w:r>
      <w:r w:rsidRPr="00851C57">
        <w:rPr>
          <w:rFonts w:cs="Calibri"/>
          <w:sz w:val="24"/>
          <w:szCs w:val="24"/>
        </w:rPr>
        <w:t>a</w:t>
      </w:r>
      <w:r w:rsidRPr="00851C57">
        <w:rPr>
          <w:rFonts w:cs="Calibri"/>
          <w:spacing w:val="1"/>
          <w:sz w:val="24"/>
          <w:szCs w:val="24"/>
        </w:rPr>
        <w:t>p</w:t>
      </w:r>
      <w:r w:rsidRPr="00851C57">
        <w:rPr>
          <w:rFonts w:cs="Calibri"/>
          <w:sz w:val="24"/>
          <w:szCs w:val="24"/>
        </w:rPr>
        <w:t>li</w:t>
      </w:r>
      <w:r w:rsidRPr="00851C57">
        <w:rPr>
          <w:rFonts w:cs="Calibri"/>
          <w:spacing w:val="-1"/>
          <w:sz w:val="24"/>
          <w:szCs w:val="24"/>
        </w:rPr>
        <w:t>c</w:t>
      </w:r>
      <w:r w:rsidRPr="00851C57">
        <w:rPr>
          <w:rFonts w:cs="Calibri"/>
          <w:sz w:val="24"/>
          <w:szCs w:val="24"/>
        </w:rPr>
        <w:t>a</w:t>
      </w:r>
      <w:r w:rsidRPr="00851C57">
        <w:rPr>
          <w:rFonts w:cs="Calibri"/>
          <w:spacing w:val="-1"/>
          <w:sz w:val="24"/>
          <w:szCs w:val="24"/>
        </w:rPr>
        <w:t xml:space="preserve"> </w:t>
      </w:r>
      <w:r w:rsidRPr="00851C57">
        <w:rPr>
          <w:rFonts w:cs="Calibri"/>
          <w:sz w:val="24"/>
          <w:szCs w:val="24"/>
        </w:rPr>
        <w:t>al</w:t>
      </w:r>
      <w:r w:rsidRPr="00851C57">
        <w:rPr>
          <w:rFonts w:cs="Calibri"/>
          <w:spacing w:val="-1"/>
          <w:sz w:val="24"/>
          <w:szCs w:val="24"/>
        </w:rPr>
        <w:t xml:space="preserve"> </w:t>
      </w:r>
      <w:r w:rsidRPr="00851C57">
        <w:rPr>
          <w:rFonts w:cs="Calibri"/>
          <w:sz w:val="24"/>
          <w:szCs w:val="24"/>
        </w:rPr>
        <w:t>e</w:t>
      </w:r>
      <w:r w:rsidRPr="00851C57">
        <w:rPr>
          <w:rFonts w:cs="Calibri"/>
          <w:spacing w:val="1"/>
          <w:sz w:val="24"/>
          <w:szCs w:val="24"/>
        </w:rPr>
        <w:t>nt</w:t>
      </w:r>
      <w:r w:rsidRPr="00851C57">
        <w:rPr>
          <w:rFonts w:cs="Calibri"/>
          <w:sz w:val="24"/>
          <w:szCs w:val="24"/>
        </w:rPr>
        <w:t>e</w:t>
      </w:r>
      <w:r w:rsidRPr="00851C57">
        <w:rPr>
          <w:rFonts w:cs="Calibri"/>
          <w:spacing w:val="-1"/>
          <w:sz w:val="24"/>
          <w:szCs w:val="24"/>
        </w:rPr>
        <w:t xml:space="preserve"> p</w:t>
      </w:r>
      <w:r w:rsidRPr="00851C57">
        <w:rPr>
          <w:rFonts w:cs="Calibri"/>
          <w:spacing w:val="1"/>
          <w:sz w:val="24"/>
          <w:szCs w:val="24"/>
        </w:rPr>
        <w:t>úb</w:t>
      </w:r>
      <w:r w:rsidRPr="00851C57">
        <w:rPr>
          <w:rFonts w:cs="Calibri"/>
          <w:sz w:val="24"/>
          <w:szCs w:val="24"/>
        </w:rPr>
        <w:t>li</w:t>
      </w:r>
      <w:r w:rsidRPr="00851C57">
        <w:rPr>
          <w:rFonts w:cs="Calibri"/>
          <w:spacing w:val="-1"/>
          <w:sz w:val="24"/>
          <w:szCs w:val="24"/>
        </w:rPr>
        <w:t>c</w:t>
      </w:r>
      <w:r w:rsidRPr="00851C57">
        <w:rPr>
          <w:rFonts w:cs="Calibri"/>
          <w:sz w:val="24"/>
          <w:szCs w:val="24"/>
        </w:rPr>
        <w:t>o”</w:t>
      </w:r>
      <w:r>
        <w:rPr>
          <w:rFonts w:cs="Calibri"/>
          <w:sz w:val="24"/>
          <w:szCs w:val="24"/>
        </w:rPr>
        <w:t xml:space="preserve"> La paramunicipal no tiene deuda.</w:t>
      </w: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7777777" w:rsidR="007D1E76" w:rsidRPr="00E74967" w:rsidRDefault="007D1E76" w:rsidP="007D1E76">
      <w:pPr>
        <w:spacing w:after="0" w:line="240" w:lineRule="auto"/>
        <w:jc w:val="both"/>
        <w:rPr>
          <w:rFonts w:cs="Calibri"/>
        </w:rPr>
      </w:pPr>
      <w:r w:rsidRPr="00E74967">
        <w:rPr>
          <w:rFonts w:cs="Calibri"/>
        </w:rPr>
        <w:t xml:space="preserve">* Se </w:t>
      </w:r>
      <w:proofErr w:type="gramStart"/>
      <w:r w:rsidRPr="00E74967">
        <w:rPr>
          <w:rFonts w:cs="Calibri"/>
        </w:rPr>
        <w:t>anexara</w:t>
      </w:r>
      <w:proofErr w:type="gramEnd"/>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7D1E76">
      <w:pPr>
        <w:spacing w:after="0" w:line="240" w:lineRule="auto"/>
        <w:jc w:val="both"/>
        <w:rPr>
          <w:rFonts w:cs="Calibri"/>
        </w:rPr>
      </w:pPr>
    </w:p>
    <w:p w14:paraId="409B1D78" w14:textId="5C0C659E" w:rsidR="007D1E76" w:rsidRDefault="00A415D2" w:rsidP="00A415D2">
      <w:pPr>
        <w:pStyle w:val="Prrafodelista"/>
        <w:spacing w:before="2"/>
        <w:ind w:left="479"/>
        <w:rPr>
          <w:rFonts w:cs="Calibri"/>
          <w:sz w:val="24"/>
          <w:szCs w:val="24"/>
        </w:rPr>
      </w:pPr>
      <w:r w:rsidRPr="00851C57">
        <w:rPr>
          <w:rFonts w:cs="Calibri"/>
          <w:sz w:val="24"/>
          <w:szCs w:val="24"/>
        </w:rPr>
        <w:t>“</w:t>
      </w:r>
      <w:r w:rsidRPr="00851C57">
        <w:rPr>
          <w:rFonts w:cs="Calibri"/>
          <w:spacing w:val="1"/>
          <w:sz w:val="24"/>
          <w:szCs w:val="24"/>
        </w:rPr>
        <w:t>E</w:t>
      </w:r>
      <w:r w:rsidRPr="00851C57">
        <w:rPr>
          <w:rFonts w:cs="Calibri"/>
          <w:sz w:val="24"/>
          <w:szCs w:val="24"/>
        </w:rPr>
        <w:t>s</w:t>
      </w:r>
      <w:r w:rsidRPr="00851C57">
        <w:rPr>
          <w:rFonts w:cs="Calibri"/>
          <w:spacing w:val="1"/>
          <w:sz w:val="24"/>
          <w:szCs w:val="24"/>
        </w:rPr>
        <w:t>t</w:t>
      </w:r>
      <w:r w:rsidRPr="00851C57">
        <w:rPr>
          <w:rFonts w:cs="Calibri"/>
          <w:sz w:val="24"/>
          <w:szCs w:val="24"/>
        </w:rPr>
        <w:t>a</w:t>
      </w:r>
      <w:r w:rsidRPr="00851C57">
        <w:rPr>
          <w:rFonts w:cs="Calibri"/>
          <w:spacing w:val="-1"/>
          <w:sz w:val="24"/>
          <w:szCs w:val="24"/>
        </w:rPr>
        <w:t xml:space="preserve"> </w:t>
      </w:r>
      <w:r w:rsidRPr="00851C57">
        <w:rPr>
          <w:rFonts w:cs="Calibri"/>
          <w:spacing w:val="1"/>
          <w:sz w:val="24"/>
          <w:szCs w:val="24"/>
        </w:rPr>
        <w:t>n</w:t>
      </w:r>
      <w:r w:rsidRPr="00851C57">
        <w:rPr>
          <w:rFonts w:cs="Calibri"/>
          <w:sz w:val="24"/>
          <w:szCs w:val="24"/>
        </w:rPr>
        <w:t xml:space="preserve">ota </w:t>
      </w:r>
      <w:r w:rsidRPr="00851C57">
        <w:rPr>
          <w:rFonts w:cs="Calibri"/>
          <w:spacing w:val="-1"/>
          <w:sz w:val="24"/>
          <w:szCs w:val="24"/>
        </w:rPr>
        <w:t>n</w:t>
      </w:r>
      <w:r w:rsidRPr="00851C57">
        <w:rPr>
          <w:rFonts w:cs="Calibri"/>
          <w:sz w:val="24"/>
          <w:szCs w:val="24"/>
        </w:rPr>
        <w:t>o</w:t>
      </w:r>
      <w:r w:rsidRPr="00851C57">
        <w:rPr>
          <w:rFonts w:cs="Calibri"/>
          <w:spacing w:val="1"/>
          <w:sz w:val="24"/>
          <w:szCs w:val="24"/>
        </w:rPr>
        <w:t xml:space="preserve"> </w:t>
      </w:r>
      <w:r w:rsidRPr="00851C57">
        <w:rPr>
          <w:rFonts w:cs="Calibri"/>
          <w:sz w:val="24"/>
          <w:szCs w:val="24"/>
        </w:rPr>
        <w:t>le</w:t>
      </w:r>
      <w:r w:rsidRPr="00851C57">
        <w:rPr>
          <w:rFonts w:cs="Calibri"/>
          <w:spacing w:val="-1"/>
          <w:sz w:val="24"/>
          <w:szCs w:val="24"/>
        </w:rPr>
        <w:t xml:space="preserve"> </w:t>
      </w:r>
      <w:r w:rsidRPr="00851C57">
        <w:rPr>
          <w:rFonts w:cs="Calibri"/>
          <w:sz w:val="24"/>
          <w:szCs w:val="24"/>
        </w:rPr>
        <w:t>a</w:t>
      </w:r>
      <w:r w:rsidRPr="00851C57">
        <w:rPr>
          <w:rFonts w:cs="Calibri"/>
          <w:spacing w:val="1"/>
          <w:sz w:val="24"/>
          <w:szCs w:val="24"/>
        </w:rPr>
        <w:t>p</w:t>
      </w:r>
      <w:r w:rsidRPr="00851C57">
        <w:rPr>
          <w:rFonts w:cs="Calibri"/>
          <w:sz w:val="24"/>
          <w:szCs w:val="24"/>
        </w:rPr>
        <w:t>li</w:t>
      </w:r>
      <w:r w:rsidRPr="00851C57">
        <w:rPr>
          <w:rFonts w:cs="Calibri"/>
          <w:spacing w:val="-1"/>
          <w:sz w:val="24"/>
          <w:szCs w:val="24"/>
        </w:rPr>
        <w:t>c</w:t>
      </w:r>
      <w:r w:rsidRPr="00851C57">
        <w:rPr>
          <w:rFonts w:cs="Calibri"/>
          <w:sz w:val="24"/>
          <w:szCs w:val="24"/>
        </w:rPr>
        <w:t>a</w:t>
      </w:r>
      <w:r w:rsidRPr="00851C57">
        <w:rPr>
          <w:rFonts w:cs="Calibri"/>
          <w:spacing w:val="-1"/>
          <w:sz w:val="24"/>
          <w:szCs w:val="24"/>
        </w:rPr>
        <w:t xml:space="preserve"> </w:t>
      </w:r>
      <w:r w:rsidRPr="00851C57">
        <w:rPr>
          <w:rFonts w:cs="Calibri"/>
          <w:sz w:val="24"/>
          <w:szCs w:val="24"/>
        </w:rPr>
        <w:t>al</w:t>
      </w:r>
      <w:r w:rsidRPr="00851C57">
        <w:rPr>
          <w:rFonts w:cs="Calibri"/>
          <w:spacing w:val="-1"/>
          <w:sz w:val="24"/>
          <w:szCs w:val="24"/>
        </w:rPr>
        <w:t xml:space="preserve"> </w:t>
      </w:r>
      <w:r w:rsidRPr="00851C57">
        <w:rPr>
          <w:rFonts w:cs="Calibri"/>
          <w:sz w:val="24"/>
          <w:szCs w:val="24"/>
        </w:rPr>
        <w:t>e</w:t>
      </w:r>
      <w:r w:rsidRPr="00851C57">
        <w:rPr>
          <w:rFonts w:cs="Calibri"/>
          <w:spacing w:val="1"/>
          <w:sz w:val="24"/>
          <w:szCs w:val="24"/>
        </w:rPr>
        <w:t>nt</w:t>
      </w:r>
      <w:r w:rsidRPr="00851C57">
        <w:rPr>
          <w:rFonts w:cs="Calibri"/>
          <w:sz w:val="24"/>
          <w:szCs w:val="24"/>
        </w:rPr>
        <w:t>e</w:t>
      </w:r>
      <w:r w:rsidRPr="00851C57">
        <w:rPr>
          <w:rFonts w:cs="Calibri"/>
          <w:spacing w:val="-1"/>
          <w:sz w:val="24"/>
          <w:szCs w:val="24"/>
        </w:rPr>
        <w:t xml:space="preserve"> p</w:t>
      </w:r>
      <w:r w:rsidRPr="00851C57">
        <w:rPr>
          <w:rFonts w:cs="Calibri"/>
          <w:spacing w:val="1"/>
          <w:sz w:val="24"/>
          <w:szCs w:val="24"/>
        </w:rPr>
        <w:t>úb</w:t>
      </w:r>
      <w:r w:rsidRPr="00851C57">
        <w:rPr>
          <w:rFonts w:cs="Calibri"/>
          <w:sz w:val="24"/>
          <w:szCs w:val="24"/>
        </w:rPr>
        <w:t>li</w:t>
      </w:r>
      <w:r w:rsidRPr="00851C57">
        <w:rPr>
          <w:rFonts w:cs="Calibri"/>
          <w:spacing w:val="-1"/>
          <w:sz w:val="24"/>
          <w:szCs w:val="24"/>
        </w:rPr>
        <w:t>c</w:t>
      </w:r>
      <w:r w:rsidRPr="00851C57">
        <w:rPr>
          <w:rFonts w:cs="Calibri"/>
          <w:sz w:val="24"/>
          <w:szCs w:val="24"/>
        </w:rPr>
        <w:t>o”</w:t>
      </w:r>
      <w:r>
        <w:rPr>
          <w:rFonts w:cs="Calibri"/>
          <w:sz w:val="24"/>
          <w:szCs w:val="24"/>
        </w:rPr>
        <w:t xml:space="preserve"> La paramunicipal no tiene deuda.</w:t>
      </w:r>
    </w:p>
    <w:p w14:paraId="62A34BA4" w14:textId="2D99CC57" w:rsidR="0030754A" w:rsidRDefault="0030754A" w:rsidP="00A415D2">
      <w:pPr>
        <w:pStyle w:val="Prrafodelista"/>
        <w:spacing w:before="2"/>
        <w:ind w:left="479"/>
        <w:rPr>
          <w:rFonts w:cs="Calibri"/>
          <w:sz w:val="24"/>
          <w:szCs w:val="24"/>
        </w:rPr>
      </w:pPr>
    </w:p>
    <w:p w14:paraId="0040DF74" w14:textId="53C9214F" w:rsidR="0030754A" w:rsidRDefault="0030754A" w:rsidP="00A415D2">
      <w:pPr>
        <w:pStyle w:val="Prrafodelista"/>
        <w:spacing w:before="2"/>
        <w:ind w:left="479"/>
        <w:rPr>
          <w:rFonts w:cs="Calibri"/>
          <w:sz w:val="24"/>
          <w:szCs w:val="24"/>
        </w:rPr>
      </w:pPr>
    </w:p>
    <w:p w14:paraId="660FA811" w14:textId="77777777" w:rsidR="0030754A" w:rsidRPr="00A415D2" w:rsidRDefault="0030754A" w:rsidP="00A415D2">
      <w:pPr>
        <w:pStyle w:val="Prrafodelista"/>
        <w:spacing w:before="2"/>
        <w:ind w:left="479"/>
        <w:rPr>
          <w:rFonts w:cs="Calibri"/>
          <w:sz w:val="24"/>
          <w:szCs w:val="24"/>
        </w:rPr>
      </w:pPr>
    </w:p>
    <w:p w14:paraId="05DCD4B6" w14:textId="77777777" w:rsidR="00C11044" w:rsidRDefault="00C11044" w:rsidP="007D1E76">
      <w:pPr>
        <w:spacing w:after="0" w:line="240" w:lineRule="auto"/>
        <w:jc w:val="both"/>
        <w:rPr>
          <w:rFonts w:cs="Calibri"/>
          <w:b/>
        </w:rPr>
      </w:pPr>
    </w:p>
    <w:p w14:paraId="19C64A34" w14:textId="26AAE9EC"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69F25506" w14:textId="77777777" w:rsidR="007D1E76" w:rsidRPr="00E74967" w:rsidRDefault="007D1E76" w:rsidP="007D1E76">
      <w:pPr>
        <w:spacing w:after="0" w:line="240" w:lineRule="auto"/>
        <w:jc w:val="both"/>
        <w:rPr>
          <w:rFonts w:cs="Calibri"/>
        </w:rPr>
      </w:pPr>
    </w:p>
    <w:p w14:paraId="3FE79D5E" w14:textId="6291677B" w:rsidR="00CE36A1" w:rsidRPr="009A729D" w:rsidRDefault="00A415D2" w:rsidP="009A729D">
      <w:pPr>
        <w:spacing w:line="200" w:lineRule="exact"/>
      </w:pPr>
      <w:r w:rsidRPr="00851C57">
        <w:rPr>
          <w:rFonts w:cs="Calibri"/>
          <w:sz w:val="24"/>
          <w:szCs w:val="24"/>
        </w:rPr>
        <w:t>“</w:t>
      </w:r>
      <w:r w:rsidRPr="00851C57">
        <w:rPr>
          <w:rFonts w:cs="Calibri"/>
          <w:spacing w:val="1"/>
          <w:sz w:val="24"/>
          <w:szCs w:val="24"/>
        </w:rPr>
        <w:t>E</w:t>
      </w:r>
      <w:r w:rsidRPr="00851C57">
        <w:rPr>
          <w:rFonts w:cs="Calibri"/>
          <w:sz w:val="24"/>
          <w:szCs w:val="24"/>
        </w:rPr>
        <w:t>s</w:t>
      </w:r>
      <w:r w:rsidRPr="00851C57">
        <w:rPr>
          <w:rFonts w:cs="Calibri"/>
          <w:spacing w:val="1"/>
          <w:sz w:val="24"/>
          <w:szCs w:val="24"/>
        </w:rPr>
        <w:t>t</w:t>
      </w:r>
      <w:r w:rsidRPr="00851C57">
        <w:rPr>
          <w:rFonts w:cs="Calibri"/>
          <w:sz w:val="24"/>
          <w:szCs w:val="24"/>
        </w:rPr>
        <w:t>a</w:t>
      </w:r>
      <w:r w:rsidRPr="00851C57">
        <w:rPr>
          <w:rFonts w:cs="Calibri"/>
          <w:spacing w:val="-1"/>
          <w:sz w:val="24"/>
          <w:szCs w:val="24"/>
        </w:rPr>
        <w:t xml:space="preserve"> </w:t>
      </w:r>
      <w:r w:rsidRPr="00851C57">
        <w:rPr>
          <w:rFonts w:cs="Calibri"/>
          <w:spacing w:val="1"/>
          <w:sz w:val="24"/>
          <w:szCs w:val="24"/>
        </w:rPr>
        <w:t>n</w:t>
      </w:r>
      <w:r w:rsidRPr="00851C57">
        <w:rPr>
          <w:rFonts w:cs="Calibri"/>
          <w:sz w:val="24"/>
          <w:szCs w:val="24"/>
        </w:rPr>
        <w:t xml:space="preserve">ota </w:t>
      </w:r>
      <w:r w:rsidRPr="00851C57">
        <w:rPr>
          <w:rFonts w:cs="Calibri"/>
          <w:spacing w:val="-1"/>
          <w:sz w:val="24"/>
          <w:szCs w:val="24"/>
        </w:rPr>
        <w:t>n</w:t>
      </w:r>
      <w:r w:rsidRPr="00851C57">
        <w:rPr>
          <w:rFonts w:cs="Calibri"/>
          <w:sz w:val="24"/>
          <w:szCs w:val="24"/>
        </w:rPr>
        <w:t>o</w:t>
      </w:r>
      <w:r w:rsidRPr="00851C57">
        <w:rPr>
          <w:rFonts w:cs="Calibri"/>
          <w:spacing w:val="1"/>
          <w:sz w:val="24"/>
          <w:szCs w:val="24"/>
        </w:rPr>
        <w:t xml:space="preserve"> </w:t>
      </w:r>
      <w:r w:rsidRPr="00851C57">
        <w:rPr>
          <w:rFonts w:cs="Calibri"/>
          <w:sz w:val="24"/>
          <w:szCs w:val="24"/>
        </w:rPr>
        <w:t>le</w:t>
      </w:r>
      <w:r w:rsidRPr="00851C57">
        <w:rPr>
          <w:rFonts w:cs="Calibri"/>
          <w:spacing w:val="-1"/>
          <w:sz w:val="24"/>
          <w:szCs w:val="24"/>
        </w:rPr>
        <w:t xml:space="preserve"> </w:t>
      </w:r>
      <w:r w:rsidRPr="00851C57">
        <w:rPr>
          <w:rFonts w:cs="Calibri"/>
          <w:sz w:val="24"/>
          <w:szCs w:val="24"/>
        </w:rPr>
        <w:t>a</w:t>
      </w:r>
      <w:r w:rsidRPr="00851C57">
        <w:rPr>
          <w:rFonts w:cs="Calibri"/>
          <w:spacing w:val="1"/>
          <w:sz w:val="24"/>
          <w:szCs w:val="24"/>
        </w:rPr>
        <w:t>p</w:t>
      </w:r>
      <w:r w:rsidRPr="00851C57">
        <w:rPr>
          <w:rFonts w:cs="Calibri"/>
          <w:sz w:val="24"/>
          <w:szCs w:val="24"/>
        </w:rPr>
        <w:t>li</w:t>
      </w:r>
      <w:r w:rsidRPr="00851C57">
        <w:rPr>
          <w:rFonts w:cs="Calibri"/>
          <w:spacing w:val="-1"/>
          <w:sz w:val="24"/>
          <w:szCs w:val="24"/>
        </w:rPr>
        <w:t>c</w:t>
      </w:r>
      <w:r w:rsidRPr="00851C57">
        <w:rPr>
          <w:rFonts w:cs="Calibri"/>
          <w:sz w:val="24"/>
          <w:szCs w:val="24"/>
        </w:rPr>
        <w:t>a</w:t>
      </w:r>
      <w:r w:rsidRPr="00851C57">
        <w:rPr>
          <w:rFonts w:cs="Calibri"/>
          <w:spacing w:val="-1"/>
          <w:sz w:val="24"/>
          <w:szCs w:val="24"/>
        </w:rPr>
        <w:t xml:space="preserve"> </w:t>
      </w:r>
      <w:r w:rsidRPr="00851C57">
        <w:rPr>
          <w:rFonts w:cs="Calibri"/>
          <w:sz w:val="24"/>
          <w:szCs w:val="24"/>
        </w:rPr>
        <w:t>al</w:t>
      </w:r>
      <w:r w:rsidRPr="00851C57">
        <w:rPr>
          <w:rFonts w:cs="Calibri"/>
          <w:spacing w:val="-1"/>
          <w:sz w:val="24"/>
          <w:szCs w:val="24"/>
        </w:rPr>
        <w:t xml:space="preserve"> </w:t>
      </w:r>
      <w:r w:rsidRPr="00851C57">
        <w:rPr>
          <w:rFonts w:cs="Calibri"/>
          <w:sz w:val="24"/>
          <w:szCs w:val="24"/>
        </w:rPr>
        <w:t>e</w:t>
      </w:r>
      <w:r w:rsidRPr="00851C57">
        <w:rPr>
          <w:rFonts w:cs="Calibri"/>
          <w:spacing w:val="1"/>
          <w:sz w:val="24"/>
          <w:szCs w:val="24"/>
        </w:rPr>
        <w:t>nt</w:t>
      </w:r>
      <w:r w:rsidRPr="00851C57">
        <w:rPr>
          <w:rFonts w:cs="Calibri"/>
          <w:sz w:val="24"/>
          <w:szCs w:val="24"/>
        </w:rPr>
        <w:t>e</w:t>
      </w:r>
      <w:r w:rsidRPr="00851C57">
        <w:rPr>
          <w:rFonts w:cs="Calibri"/>
          <w:spacing w:val="-1"/>
          <w:sz w:val="24"/>
          <w:szCs w:val="24"/>
        </w:rPr>
        <w:t xml:space="preserve"> p</w:t>
      </w:r>
      <w:r w:rsidRPr="00851C57">
        <w:rPr>
          <w:rFonts w:cs="Calibri"/>
          <w:spacing w:val="1"/>
          <w:sz w:val="24"/>
          <w:szCs w:val="24"/>
        </w:rPr>
        <w:t>úb</w:t>
      </w:r>
      <w:r w:rsidRPr="00851C57">
        <w:rPr>
          <w:rFonts w:cs="Calibri"/>
          <w:sz w:val="24"/>
          <w:szCs w:val="24"/>
        </w:rPr>
        <w:t>li</w:t>
      </w:r>
      <w:r w:rsidRPr="00851C57">
        <w:rPr>
          <w:rFonts w:cs="Calibri"/>
          <w:spacing w:val="-1"/>
          <w:sz w:val="24"/>
          <w:szCs w:val="24"/>
        </w:rPr>
        <w:t>c</w:t>
      </w:r>
      <w:r w:rsidRPr="00851C57">
        <w:rPr>
          <w:rFonts w:cs="Calibri"/>
          <w:sz w:val="24"/>
          <w:szCs w:val="24"/>
        </w:rPr>
        <w:t>o”</w:t>
      </w:r>
      <w:r>
        <w:rPr>
          <w:rFonts w:cs="Calibri"/>
          <w:sz w:val="24"/>
          <w:szCs w:val="24"/>
        </w:rPr>
        <w:t xml:space="preserve"> El municipio no hace proceso de calificación.</w:t>
      </w:r>
    </w:p>
    <w:p w14:paraId="47DE7351" w14:textId="77777777" w:rsidR="005D4DA2" w:rsidRDefault="005D4DA2" w:rsidP="007D1E76">
      <w:pPr>
        <w:spacing w:after="0" w:line="240" w:lineRule="auto"/>
        <w:jc w:val="both"/>
        <w:rPr>
          <w:rFonts w:cs="Calibri"/>
          <w:b/>
        </w:rPr>
      </w:pPr>
    </w:p>
    <w:p w14:paraId="10B4C763" w14:textId="769832B6"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533FB084" w14:textId="325436FB" w:rsidR="007D1E76" w:rsidRPr="00E74967" w:rsidRDefault="007D1E76" w:rsidP="007D1E76">
      <w:pPr>
        <w:spacing w:after="0" w:line="240" w:lineRule="auto"/>
        <w:jc w:val="both"/>
        <w:rPr>
          <w:rFonts w:cs="Calibri"/>
        </w:rPr>
      </w:pPr>
      <w:r w:rsidRPr="00E74967">
        <w:rPr>
          <w:rFonts w:cs="Calibri"/>
        </w:rPr>
        <w:t>Se informará de:</w:t>
      </w: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BC9105F" w14:textId="709F802A" w:rsidR="00A415D2" w:rsidRPr="009A729D" w:rsidRDefault="00A415D2" w:rsidP="009A729D">
      <w:pPr>
        <w:jc w:val="both"/>
        <w:rPr>
          <w:sz w:val="24"/>
          <w:szCs w:val="24"/>
        </w:rPr>
      </w:pPr>
      <w:r>
        <w:rPr>
          <w:sz w:val="24"/>
          <w:szCs w:val="24"/>
        </w:rPr>
        <w:t>L</w:t>
      </w:r>
      <w:r w:rsidRPr="00FF5751">
        <w:rPr>
          <w:sz w:val="24"/>
          <w:szCs w:val="24"/>
        </w:rPr>
        <w:t>os ingresos y gastos se registrarán en el momento que se generan y cuando se tiene conocimiento de ellos, con documentación suficiente y original para amparar cada uno de los movimientos que se originen por las operaciones normales del ente en cuestión.</w:t>
      </w:r>
    </w:p>
    <w:p w14:paraId="59CFF4B2" w14:textId="7B3CEFD1"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7AF31726" w:rsidR="007D1E76" w:rsidRPr="00E74967" w:rsidRDefault="00A415D2" w:rsidP="009A729D">
      <w:pPr>
        <w:jc w:val="both"/>
        <w:rPr>
          <w:rFonts w:cs="Calibri"/>
        </w:rPr>
      </w:pPr>
      <w:r w:rsidRPr="00A415D2">
        <w:rPr>
          <w:sz w:val="24"/>
          <w:szCs w:val="24"/>
        </w:rPr>
        <w:t xml:space="preserve">Se establece presupuesto y se analizan </w:t>
      </w:r>
      <w:proofErr w:type="spellStart"/>
      <w:r w:rsidRPr="00A415D2">
        <w:rPr>
          <w:sz w:val="24"/>
          <w:szCs w:val="24"/>
        </w:rPr>
        <w:t>lo</w:t>
      </w:r>
      <w:proofErr w:type="spellEnd"/>
      <w:r w:rsidRPr="00A415D2">
        <w:rPr>
          <w:sz w:val="24"/>
          <w:szCs w:val="24"/>
        </w:rPr>
        <w:t xml:space="preserve"> avances y se pone en marcha acciones para cumplir las metas fijadas.</w:t>
      </w: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7D1E76">
      <w:pPr>
        <w:spacing w:after="0" w:line="240" w:lineRule="auto"/>
        <w:jc w:val="both"/>
        <w:rPr>
          <w:rFonts w:cs="Calibri"/>
        </w:rPr>
      </w:pPr>
    </w:p>
    <w:p w14:paraId="03BBF660" w14:textId="0C836A96" w:rsidR="007D1E76" w:rsidRPr="00E74967" w:rsidRDefault="00A415D2" w:rsidP="00A415D2">
      <w:pPr>
        <w:jc w:val="both"/>
        <w:rPr>
          <w:rFonts w:cs="Calibri"/>
        </w:rPr>
      </w:pPr>
      <w:r>
        <w:rPr>
          <w:rFonts w:cs="Calibri"/>
        </w:rPr>
        <w:t>“Esta nota no le aplica al ente público” La paramunicipal no tiene información financiera de la manera segmentada que revelar.</w:t>
      </w: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7B74A974"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CB22C9"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5F80C9E4" w:rsidR="007D1E76" w:rsidRPr="00E74967" w:rsidRDefault="00A415D2" w:rsidP="009A729D">
      <w:pPr>
        <w:jc w:val="both"/>
        <w:rPr>
          <w:rFonts w:cs="Calibri"/>
        </w:rPr>
      </w:pPr>
      <w:r>
        <w:rPr>
          <w:rFonts w:cs="Calibri"/>
        </w:rPr>
        <w:t>“Esta nota no le aplica al ente público” La paramunicipal no tiene eventos posteriores al cierre para informar.</w:t>
      </w: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FDA261D" w14:textId="77777777" w:rsidR="00A415D2" w:rsidRDefault="00A415D2" w:rsidP="00A415D2">
      <w:pPr>
        <w:jc w:val="both"/>
        <w:rPr>
          <w:rFonts w:asciiTheme="minorHAnsi" w:hAnsiTheme="minorHAnsi" w:cstheme="minorHAnsi"/>
          <w:sz w:val="24"/>
          <w:szCs w:val="24"/>
        </w:rPr>
      </w:pPr>
      <w:r w:rsidRPr="00924F01">
        <w:rPr>
          <w:rFonts w:asciiTheme="minorHAnsi" w:hAnsiTheme="minorHAnsi" w:cstheme="minorHAnsi"/>
          <w:sz w:val="24"/>
          <w:szCs w:val="24"/>
        </w:rPr>
        <w:lastRenderedPageBreak/>
        <w:t>“Esta nota no le aplica al ente público”</w:t>
      </w:r>
    </w:p>
    <w:p w14:paraId="567DB8A3" w14:textId="253DB3EC" w:rsidR="00CE36A1" w:rsidRPr="00E74967" w:rsidRDefault="00A415D2" w:rsidP="009A729D">
      <w:pPr>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03F545A4" w14:textId="77777777" w:rsidR="00964088" w:rsidRPr="00E74967" w:rsidRDefault="00964088" w:rsidP="00964088">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737D4AA4" w14:textId="77777777" w:rsidR="00964088" w:rsidRPr="00E74967" w:rsidRDefault="00964088" w:rsidP="00964088">
      <w:pPr>
        <w:spacing w:after="0" w:line="240" w:lineRule="auto"/>
        <w:jc w:val="both"/>
        <w:rPr>
          <w:rFonts w:cs="Calibri"/>
        </w:rPr>
      </w:pPr>
    </w:p>
    <w:p w14:paraId="3F598D28" w14:textId="52A8372A" w:rsidR="000F43C2" w:rsidRDefault="00964088" w:rsidP="009A729D">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719BAF72" w14:textId="77777777" w:rsidR="00964088" w:rsidRPr="00E74967" w:rsidRDefault="00964088" w:rsidP="00964088">
      <w:pPr>
        <w:pBdr>
          <w:bottom w:val="single" w:sz="12" w:space="1" w:color="auto"/>
        </w:pBdr>
        <w:spacing w:after="0" w:line="240" w:lineRule="auto"/>
        <w:jc w:val="both"/>
        <w:rPr>
          <w:rFonts w:cs="Calibri"/>
        </w:rPr>
      </w:pPr>
    </w:p>
    <w:p w14:paraId="7CA6A6F7" w14:textId="77777777" w:rsidR="00964088" w:rsidRPr="00E74967" w:rsidRDefault="00964088" w:rsidP="00964088">
      <w:pPr>
        <w:spacing w:after="0" w:line="240" w:lineRule="auto"/>
        <w:jc w:val="both"/>
        <w:rPr>
          <w:rFonts w:cs="Calibri"/>
        </w:rPr>
      </w:pPr>
    </w:p>
    <w:p w14:paraId="4A7D7A68" w14:textId="389C1126" w:rsidR="000F43C2" w:rsidRDefault="00964088" w:rsidP="009A729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564AA935" w14:textId="77777777" w:rsidR="009A729D" w:rsidRPr="009A729D" w:rsidRDefault="009A729D" w:rsidP="009A729D">
      <w:pPr>
        <w:tabs>
          <w:tab w:val="left" w:leader="underscore" w:pos="9639"/>
        </w:tabs>
        <w:spacing w:after="0" w:line="240" w:lineRule="auto"/>
        <w:jc w:val="both"/>
        <w:rPr>
          <w:rFonts w:asciiTheme="minorHAnsi" w:hAnsiTheme="minorHAnsi" w:cstheme="minorHAnsi"/>
          <w:sz w:val="24"/>
          <w:szCs w:val="24"/>
        </w:rPr>
      </w:pPr>
    </w:p>
    <w:p w14:paraId="4ACDCECF" w14:textId="108B52CC" w:rsidR="000F43C2" w:rsidRDefault="00523F00" w:rsidP="007D1E76">
      <w:pPr>
        <w:jc w:val="both"/>
        <w:rPr>
          <w:rFonts w:cs="Calibri"/>
        </w:rPr>
      </w:pPr>
      <w:r w:rsidRPr="00523F00">
        <w:rPr>
          <w:rFonts w:cs="Calibri"/>
        </w:rPr>
        <w:t>Bajo protesta de decir verdad declaramos que los Estados Financieros y sus notas, son razonablemente correctos y son responsabilidad del emisor.</w:t>
      </w:r>
    </w:p>
    <w:p w14:paraId="50926A12" w14:textId="77777777" w:rsidR="00964088" w:rsidRDefault="00964088" w:rsidP="007D1E76">
      <w:pPr>
        <w:jc w:val="both"/>
        <w:rPr>
          <w:rFonts w:cs="Calibri"/>
        </w:rPr>
        <w:sectPr w:rsidR="00964088" w:rsidSect="00657009">
          <w:headerReference w:type="even" r:id="rId13"/>
          <w:headerReference w:type="default" r:id="rId14"/>
          <w:footerReference w:type="even" r:id="rId15"/>
          <w:footerReference w:type="default" r:id="rId16"/>
          <w:headerReference w:type="first" r:id="rId17"/>
          <w:footerReference w:type="first" r:id="rId18"/>
          <w:pgSz w:w="12240" w:h="15840"/>
          <w:pgMar w:top="1418" w:right="1134" w:bottom="1134" w:left="1418" w:header="709" w:footer="709" w:gutter="0"/>
          <w:cols w:space="708"/>
          <w:docGrid w:linePitch="360"/>
        </w:sectPr>
      </w:pPr>
    </w:p>
    <w:p w14:paraId="06FF9470" w14:textId="77777777" w:rsidR="00D475D6" w:rsidRDefault="00D475D6" w:rsidP="003B03D2">
      <w:pPr>
        <w:spacing w:after="0" w:line="240" w:lineRule="auto"/>
        <w:jc w:val="both"/>
        <w:rPr>
          <w:rFonts w:ascii="Arial" w:eastAsia="Times New Roman" w:hAnsi="Arial" w:cs="Arial"/>
          <w:b/>
          <w:bCs/>
          <w:sz w:val="16"/>
          <w:szCs w:val="16"/>
        </w:rPr>
      </w:pPr>
    </w:p>
    <w:p w14:paraId="71794D68" w14:textId="77777777" w:rsidR="00D475D6" w:rsidRDefault="00D475D6" w:rsidP="003B03D2">
      <w:pPr>
        <w:spacing w:after="0" w:line="240" w:lineRule="auto"/>
        <w:jc w:val="both"/>
        <w:rPr>
          <w:rFonts w:ascii="Arial" w:eastAsia="Times New Roman" w:hAnsi="Arial" w:cs="Arial"/>
          <w:b/>
          <w:bCs/>
          <w:sz w:val="16"/>
          <w:szCs w:val="16"/>
        </w:rPr>
      </w:pPr>
    </w:p>
    <w:p w14:paraId="4C58E4D4" w14:textId="15D4E1AD" w:rsidR="00D475D6" w:rsidRDefault="00D475D6" w:rsidP="003B03D2">
      <w:pPr>
        <w:spacing w:after="0" w:line="240" w:lineRule="auto"/>
        <w:jc w:val="both"/>
        <w:rPr>
          <w:rFonts w:ascii="Arial" w:eastAsia="Times New Roman" w:hAnsi="Arial" w:cs="Arial"/>
          <w:b/>
          <w:bCs/>
          <w:sz w:val="16"/>
          <w:szCs w:val="16"/>
        </w:rPr>
      </w:pPr>
      <w:r>
        <w:rPr>
          <w:rFonts w:ascii="Arial" w:eastAsia="Times New Roman" w:hAnsi="Arial" w:cs="Arial"/>
          <w:b/>
          <w:bCs/>
          <w:sz w:val="16"/>
          <w:szCs w:val="16"/>
        </w:rPr>
        <w:t>__________________________________</w:t>
      </w:r>
    </w:p>
    <w:p w14:paraId="011E5BFE" w14:textId="559B92BB" w:rsidR="00964088" w:rsidRPr="00D475D6" w:rsidRDefault="003B03D2" w:rsidP="003B03D2">
      <w:pPr>
        <w:spacing w:after="0" w:line="240" w:lineRule="auto"/>
        <w:jc w:val="both"/>
        <w:rPr>
          <w:rFonts w:ascii="Arial" w:eastAsia="Times New Roman" w:hAnsi="Arial" w:cs="Arial"/>
          <w:b/>
          <w:bCs/>
          <w:sz w:val="24"/>
          <w:szCs w:val="24"/>
        </w:rPr>
      </w:pPr>
      <w:r w:rsidRPr="00D475D6">
        <w:rPr>
          <w:rFonts w:ascii="Arial" w:eastAsia="Times New Roman" w:hAnsi="Arial" w:cs="Arial"/>
          <w:b/>
          <w:bCs/>
          <w:sz w:val="24"/>
          <w:szCs w:val="24"/>
        </w:rPr>
        <w:t xml:space="preserve">Director </w:t>
      </w:r>
    </w:p>
    <w:p w14:paraId="60422F4E" w14:textId="7722039D" w:rsidR="003B03D2" w:rsidRPr="00D475D6" w:rsidRDefault="003B03D2" w:rsidP="003B03D2">
      <w:pPr>
        <w:spacing w:after="0" w:line="240" w:lineRule="auto"/>
        <w:jc w:val="both"/>
        <w:rPr>
          <w:rFonts w:ascii="Arial" w:eastAsia="Times New Roman" w:hAnsi="Arial" w:cs="Arial"/>
          <w:sz w:val="24"/>
          <w:szCs w:val="24"/>
        </w:rPr>
      </w:pPr>
      <w:r w:rsidRPr="00D475D6">
        <w:rPr>
          <w:rFonts w:ascii="Arial" w:eastAsia="Times New Roman" w:hAnsi="Arial" w:cs="Arial"/>
          <w:b/>
          <w:bCs/>
          <w:sz w:val="24"/>
          <w:szCs w:val="24"/>
        </w:rPr>
        <w:t>S.M.A.P.A.S.M</w:t>
      </w:r>
      <w:r w:rsidRPr="00D475D6">
        <w:rPr>
          <w:rFonts w:ascii="Arial" w:eastAsia="Times New Roman" w:hAnsi="Arial" w:cs="Arial"/>
          <w:sz w:val="24"/>
          <w:szCs w:val="24"/>
        </w:rPr>
        <w:br/>
      </w:r>
      <w:r w:rsidR="00CB22C9" w:rsidRPr="00D475D6">
        <w:rPr>
          <w:rFonts w:ascii="Arial" w:eastAsia="Times New Roman" w:hAnsi="Arial" w:cs="Arial"/>
          <w:sz w:val="24"/>
          <w:szCs w:val="24"/>
        </w:rPr>
        <w:t xml:space="preserve">Ing. </w:t>
      </w:r>
      <w:r w:rsidR="00717EEE">
        <w:rPr>
          <w:rFonts w:ascii="Arial" w:eastAsia="Times New Roman" w:hAnsi="Arial" w:cs="Arial"/>
          <w:sz w:val="24"/>
          <w:szCs w:val="24"/>
        </w:rPr>
        <w:t>Cristian Rafael Juárez Jara</w:t>
      </w:r>
    </w:p>
    <w:p w14:paraId="32F68BED" w14:textId="684D6F93" w:rsidR="00964088" w:rsidRPr="00D475D6" w:rsidRDefault="00964088" w:rsidP="007D1E76">
      <w:pPr>
        <w:jc w:val="both"/>
        <w:rPr>
          <w:rFonts w:cs="Calibri"/>
          <w:sz w:val="36"/>
          <w:szCs w:val="36"/>
        </w:rPr>
      </w:pPr>
    </w:p>
    <w:p w14:paraId="46CDFA8D" w14:textId="77777777" w:rsidR="00D475D6" w:rsidRPr="00D475D6" w:rsidRDefault="00D475D6" w:rsidP="004436CE">
      <w:pPr>
        <w:spacing w:after="0" w:line="240" w:lineRule="auto"/>
        <w:rPr>
          <w:rFonts w:ascii="Arial" w:eastAsia="Times New Roman" w:hAnsi="Arial" w:cs="Arial"/>
          <w:b/>
          <w:bCs/>
          <w:sz w:val="24"/>
          <w:szCs w:val="24"/>
        </w:rPr>
      </w:pPr>
    </w:p>
    <w:p w14:paraId="31424CFE" w14:textId="77777777" w:rsidR="00D475D6" w:rsidRPr="00D475D6" w:rsidRDefault="00D475D6" w:rsidP="004436CE">
      <w:pPr>
        <w:spacing w:after="0" w:line="240" w:lineRule="auto"/>
        <w:rPr>
          <w:rFonts w:ascii="Arial" w:eastAsia="Times New Roman" w:hAnsi="Arial" w:cs="Arial"/>
          <w:b/>
          <w:bCs/>
          <w:sz w:val="24"/>
          <w:szCs w:val="24"/>
        </w:rPr>
      </w:pPr>
    </w:p>
    <w:p w14:paraId="5EF73263" w14:textId="77777777" w:rsidR="00D475D6" w:rsidRPr="00D475D6" w:rsidRDefault="00D475D6" w:rsidP="004436CE">
      <w:pPr>
        <w:spacing w:after="0" w:line="240" w:lineRule="auto"/>
        <w:rPr>
          <w:rFonts w:ascii="Arial" w:eastAsia="Times New Roman" w:hAnsi="Arial" w:cs="Arial"/>
          <w:b/>
          <w:bCs/>
          <w:sz w:val="24"/>
          <w:szCs w:val="24"/>
        </w:rPr>
      </w:pPr>
    </w:p>
    <w:p w14:paraId="6F179B4A" w14:textId="77777777" w:rsidR="00D475D6" w:rsidRPr="00D475D6" w:rsidRDefault="00D475D6" w:rsidP="004436CE">
      <w:pPr>
        <w:spacing w:after="0" w:line="240" w:lineRule="auto"/>
        <w:rPr>
          <w:rFonts w:ascii="Arial" w:eastAsia="Times New Roman" w:hAnsi="Arial" w:cs="Arial"/>
          <w:b/>
          <w:bCs/>
          <w:sz w:val="24"/>
          <w:szCs w:val="24"/>
        </w:rPr>
      </w:pPr>
    </w:p>
    <w:p w14:paraId="4F552CA4" w14:textId="5C286C33" w:rsidR="00D475D6" w:rsidRPr="00D475D6" w:rsidRDefault="00D475D6" w:rsidP="004436CE">
      <w:pPr>
        <w:spacing w:after="0" w:line="240" w:lineRule="auto"/>
        <w:rPr>
          <w:rFonts w:ascii="Arial" w:eastAsia="Times New Roman" w:hAnsi="Arial" w:cs="Arial"/>
          <w:b/>
          <w:bCs/>
          <w:sz w:val="24"/>
          <w:szCs w:val="24"/>
        </w:rPr>
      </w:pPr>
      <w:r>
        <w:rPr>
          <w:rFonts w:ascii="Arial" w:eastAsia="Times New Roman" w:hAnsi="Arial" w:cs="Arial"/>
          <w:b/>
          <w:bCs/>
          <w:sz w:val="24"/>
          <w:szCs w:val="24"/>
        </w:rPr>
        <w:t>_______________________</w:t>
      </w:r>
    </w:p>
    <w:p w14:paraId="643A5550" w14:textId="77AD52FA" w:rsidR="00964088" w:rsidRPr="00D475D6" w:rsidRDefault="00F36D0B" w:rsidP="004436CE">
      <w:pPr>
        <w:spacing w:after="0" w:line="240" w:lineRule="auto"/>
        <w:rPr>
          <w:rFonts w:ascii="Arial" w:eastAsia="Times New Roman" w:hAnsi="Arial" w:cs="Arial"/>
          <w:sz w:val="24"/>
          <w:szCs w:val="24"/>
        </w:rPr>
      </w:pPr>
      <w:r w:rsidRPr="00D475D6">
        <w:rPr>
          <w:rFonts w:ascii="Arial" w:eastAsia="Times New Roman" w:hAnsi="Arial" w:cs="Arial"/>
          <w:b/>
          <w:bCs/>
          <w:sz w:val="24"/>
          <w:szCs w:val="24"/>
        </w:rPr>
        <w:t>Contador</w:t>
      </w:r>
      <w:r w:rsidR="00523F00" w:rsidRPr="00D475D6">
        <w:rPr>
          <w:rFonts w:ascii="Arial" w:eastAsia="Times New Roman" w:hAnsi="Arial" w:cs="Arial"/>
          <w:b/>
          <w:bCs/>
          <w:sz w:val="24"/>
          <w:szCs w:val="24"/>
        </w:rPr>
        <w:t>a</w:t>
      </w:r>
      <w:r w:rsidR="00964088" w:rsidRPr="00D475D6">
        <w:rPr>
          <w:rFonts w:ascii="Arial" w:eastAsia="Times New Roman" w:hAnsi="Arial" w:cs="Arial"/>
          <w:sz w:val="24"/>
          <w:szCs w:val="24"/>
        </w:rPr>
        <w:br/>
      </w:r>
      <w:r w:rsidR="004436CE" w:rsidRPr="00D475D6">
        <w:rPr>
          <w:rFonts w:ascii="Arial" w:eastAsia="Times New Roman" w:hAnsi="Arial" w:cs="Arial"/>
          <w:sz w:val="24"/>
          <w:szCs w:val="24"/>
        </w:rPr>
        <w:t>C.P. Zulema García Serrato</w:t>
      </w:r>
    </w:p>
    <w:p w14:paraId="2CE7B834" w14:textId="77777777" w:rsidR="00964088" w:rsidRPr="00E74967" w:rsidRDefault="00964088" w:rsidP="00964088">
      <w:pPr>
        <w:jc w:val="both"/>
        <w:rPr>
          <w:rFonts w:cs="Calibri"/>
        </w:rPr>
      </w:pPr>
    </w:p>
    <w:p w14:paraId="13F21808" w14:textId="77777777" w:rsidR="003B03D2" w:rsidRDefault="003B03D2" w:rsidP="003B03D2">
      <w:pPr>
        <w:spacing w:after="0" w:line="240" w:lineRule="auto"/>
        <w:jc w:val="both"/>
        <w:rPr>
          <w:rFonts w:ascii="Arial" w:eastAsia="Times New Roman" w:hAnsi="Arial" w:cs="Arial"/>
          <w:b/>
          <w:bCs/>
          <w:sz w:val="16"/>
          <w:szCs w:val="16"/>
        </w:rPr>
      </w:pPr>
    </w:p>
    <w:p w14:paraId="4990B77C" w14:textId="77777777" w:rsidR="003B03D2" w:rsidRDefault="003B03D2" w:rsidP="003B03D2">
      <w:pPr>
        <w:spacing w:after="0" w:line="240" w:lineRule="auto"/>
        <w:jc w:val="both"/>
        <w:rPr>
          <w:rFonts w:ascii="Arial" w:eastAsia="Times New Roman" w:hAnsi="Arial" w:cs="Arial"/>
          <w:b/>
          <w:bCs/>
          <w:sz w:val="16"/>
          <w:szCs w:val="16"/>
        </w:rPr>
      </w:pPr>
    </w:p>
    <w:p w14:paraId="4FDBDBF3" w14:textId="77777777" w:rsidR="003B03D2" w:rsidRDefault="003B03D2" w:rsidP="003B03D2">
      <w:pPr>
        <w:spacing w:after="0" w:line="240" w:lineRule="auto"/>
        <w:jc w:val="both"/>
        <w:rPr>
          <w:rFonts w:ascii="Arial" w:eastAsia="Times New Roman" w:hAnsi="Arial" w:cs="Arial"/>
          <w:b/>
          <w:bCs/>
          <w:sz w:val="16"/>
          <w:szCs w:val="16"/>
        </w:rPr>
      </w:pPr>
    </w:p>
    <w:p w14:paraId="4091D331" w14:textId="77777777" w:rsidR="003B03D2" w:rsidRDefault="003B03D2" w:rsidP="003B03D2">
      <w:pPr>
        <w:spacing w:after="0" w:line="240" w:lineRule="auto"/>
        <w:jc w:val="both"/>
        <w:rPr>
          <w:rFonts w:ascii="Arial" w:eastAsia="Times New Roman" w:hAnsi="Arial" w:cs="Arial"/>
          <w:b/>
          <w:bCs/>
          <w:sz w:val="16"/>
          <w:szCs w:val="16"/>
        </w:rPr>
      </w:pPr>
    </w:p>
    <w:p w14:paraId="33ACC017" w14:textId="4E63B3E2" w:rsidR="003B03D2" w:rsidRDefault="003B03D2" w:rsidP="003B03D2">
      <w:pPr>
        <w:spacing w:after="0" w:line="240" w:lineRule="auto"/>
        <w:jc w:val="both"/>
        <w:rPr>
          <w:rFonts w:ascii="Arial" w:eastAsia="Times New Roman" w:hAnsi="Arial" w:cs="Arial"/>
          <w:b/>
          <w:bCs/>
          <w:sz w:val="16"/>
          <w:szCs w:val="16"/>
        </w:rPr>
      </w:pPr>
    </w:p>
    <w:p w14:paraId="055206CE" w14:textId="77777777" w:rsidR="003B03D2" w:rsidRDefault="003B03D2" w:rsidP="003B03D2">
      <w:pPr>
        <w:spacing w:after="0" w:line="240" w:lineRule="auto"/>
        <w:jc w:val="both"/>
        <w:rPr>
          <w:rFonts w:ascii="Arial" w:eastAsia="Times New Roman" w:hAnsi="Arial" w:cs="Arial"/>
          <w:b/>
          <w:bCs/>
          <w:sz w:val="16"/>
          <w:szCs w:val="16"/>
        </w:rPr>
      </w:pPr>
    </w:p>
    <w:p w14:paraId="36DBB526" w14:textId="77777777" w:rsidR="003B03D2" w:rsidRDefault="003B03D2" w:rsidP="003B03D2">
      <w:pPr>
        <w:spacing w:after="0" w:line="240" w:lineRule="auto"/>
        <w:jc w:val="both"/>
        <w:rPr>
          <w:rFonts w:ascii="Arial" w:eastAsia="Times New Roman" w:hAnsi="Arial" w:cs="Arial"/>
          <w:b/>
          <w:bCs/>
          <w:sz w:val="16"/>
          <w:szCs w:val="16"/>
        </w:rPr>
      </w:pPr>
    </w:p>
    <w:p w14:paraId="25C14201" w14:textId="77777777" w:rsidR="003B03D2" w:rsidRDefault="003B03D2" w:rsidP="003B03D2">
      <w:pPr>
        <w:spacing w:after="0" w:line="240" w:lineRule="auto"/>
        <w:jc w:val="both"/>
        <w:rPr>
          <w:rFonts w:ascii="Arial" w:eastAsia="Times New Roman" w:hAnsi="Arial" w:cs="Arial"/>
          <w:b/>
          <w:bCs/>
          <w:sz w:val="16"/>
          <w:szCs w:val="16"/>
        </w:rPr>
      </w:pPr>
    </w:p>
    <w:p w14:paraId="020DF9FB" w14:textId="77777777" w:rsidR="003B03D2" w:rsidRDefault="003B03D2" w:rsidP="003B03D2">
      <w:pPr>
        <w:spacing w:after="0" w:line="240" w:lineRule="auto"/>
        <w:jc w:val="both"/>
        <w:rPr>
          <w:rFonts w:ascii="Arial" w:eastAsia="Times New Roman" w:hAnsi="Arial" w:cs="Arial"/>
          <w:b/>
          <w:bCs/>
          <w:sz w:val="16"/>
          <w:szCs w:val="16"/>
        </w:rPr>
      </w:pPr>
    </w:p>
    <w:p w14:paraId="6D3BCEF3" w14:textId="77777777" w:rsidR="003B03D2" w:rsidRDefault="003B03D2" w:rsidP="003B03D2">
      <w:pPr>
        <w:spacing w:after="0" w:line="240" w:lineRule="auto"/>
        <w:jc w:val="both"/>
        <w:rPr>
          <w:rFonts w:ascii="Arial" w:eastAsia="Times New Roman" w:hAnsi="Arial" w:cs="Arial"/>
          <w:b/>
          <w:bCs/>
          <w:sz w:val="16"/>
          <w:szCs w:val="16"/>
        </w:rPr>
      </w:pPr>
    </w:p>
    <w:p w14:paraId="61B5C58B" w14:textId="77777777" w:rsidR="003B03D2" w:rsidRDefault="003B03D2" w:rsidP="003B03D2">
      <w:pPr>
        <w:spacing w:after="0" w:line="240" w:lineRule="auto"/>
        <w:jc w:val="both"/>
        <w:rPr>
          <w:rFonts w:ascii="Arial" w:eastAsia="Times New Roman" w:hAnsi="Arial" w:cs="Arial"/>
          <w:b/>
          <w:bCs/>
          <w:sz w:val="16"/>
          <w:szCs w:val="16"/>
        </w:rPr>
      </w:pPr>
    </w:p>
    <w:p w14:paraId="3D834C57" w14:textId="77777777" w:rsidR="003B03D2" w:rsidRDefault="003B03D2" w:rsidP="003B03D2">
      <w:pPr>
        <w:spacing w:after="0" w:line="240" w:lineRule="auto"/>
        <w:jc w:val="both"/>
        <w:rPr>
          <w:rFonts w:ascii="Arial" w:eastAsia="Times New Roman" w:hAnsi="Arial" w:cs="Arial"/>
          <w:b/>
          <w:bCs/>
          <w:sz w:val="16"/>
          <w:szCs w:val="16"/>
        </w:rPr>
      </w:pPr>
    </w:p>
    <w:sectPr w:rsidR="003B03D2" w:rsidSect="003B03D2">
      <w:type w:val="continuous"/>
      <w:pgSz w:w="12240" w:h="15840"/>
      <w:pgMar w:top="1418" w:right="1134" w:bottom="1134" w:left="1418"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B0C0" w14:textId="77777777" w:rsidR="00914149" w:rsidRDefault="00914149" w:rsidP="00E00323">
      <w:pPr>
        <w:spacing w:after="0" w:line="240" w:lineRule="auto"/>
      </w:pPr>
      <w:r>
        <w:separator/>
      </w:r>
    </w:p>
  </w:endnote>
  <w:endnote w:type="continuationSeparator" w:id="0">
    <w:p w14:paraId="5E96CD19" w14:textId="77777777" w:rsidR="00914149" w:rsidRDefault="0091414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717052"/>
      <w:docPartObj>
        <w:docPartGallery w:val="Page Numbers (Bottom of Page)"/>
        <w:docPartUnique/>
      </w:docPartObj>
    </w:sdtPr>
    <w:sdtEndPr/>
    <w:sdtContent>
      <w:p w14:paraId="7214A7E8" w14:textId="7C1F64DC" w:rsidR="00CC0580" w:rsidRDefault="00CC0580">
        <w:pPr>
          <w:pStyle w:val="Piedepgina"/>
          <w:jc w:val="right"/>
        </w:pPr>
        <w:r>
          <w:fldChar w:fldCharType="begin"/>
        </w:r>
        <w:r>
          <w:instrText>PAGE   \* MERGEFORMAT</w:instrText>
        </w:r>
        <w:r>
          <w:fldChar w:fldCharType="separate"/>
        </w:r>
        <w:r>
          <w:rPr>
            <w:lang w:val="es-ES"/>
          </w:rPr>
          <w:t>2</w:t>
        </w:r>
        <w:r>
          <w:fldChar w:fldCharType="end"/>
        </w:r>
      </w:p>
    </w:sdtContent>
  </w:sdt>
  <w:p w14:paraId="300CE68F" w14:textId="77777777" w:rsidR="00CC0580" w:rsidRDefault="00CC05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85F1" w14:textId="77777777" w:rsidR="00CF4B6F" w:rsidRDefault="00CF4B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608817"/>
      <w:docPartObj>
        <w:docPartGallery w:val="Page Numbers (Bottom of Page)"/>
        <w:docPartUnique/>
      </w:docPartObj>
    </w:sdtPr>
    <w:sdtEndPr/>
    <w:sdtContent>
      <w:p w14:paraId="522CCE73" w14:textId="3A36FE42" w:rsidR="005E4286" w:rsidRDefault="005E4286">
        <w:pPr>
          <w:pStyle w:val="Piedepgina"/>
          <w:jc w:val="right"/>
        </w:pPr>
        <w:r>
          <w:fldChar w:fldCharType="begin"/>
        </w:r>
        <w:r>
          <w:instrText>PAGE   \* MERGEFORMAT</w:instrText>
        </w:r>
        <w:r>
          <w:fldChar w:fldCharType="separate"/>
        </w:r>
        <w:r>
          <w:rPr>
            <w:lang w:val="es-ES"/>
          </w:rPr>
          <w:t>2</w:t>
        </w:r>
        <w:r>
          <w:fldChar w:fldCharType="end"/>
        </w:r>
      </w:p>
    </w:sdtContent>
  </w:sdt>
  <w:p w14:paraId="2E52F4DB" w14:textId="77777777" w:rsidR="00CF4B6F" w:rsidRDefault="00CF4B6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650D" w14:textId="77777777" w:rsidR="00CF4B6F" w:rsidRDefault="00CF4B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1724" w14:textId="77777777" w:rsidR="00914149" w:rsidRDefault="00914149" w:rsidP="00E00323">
      <w:pPr>
        <w:spacing w:after="0" w:line="240" w:lineRule="auto"/>
      </w:pPr>
      <w:r>
        <w:separator/>
      </w:r>
    </w:p>
  </w:footnote>
  <w:footnote w:type="continuationSeparator" w:id="0">
    <w:p w14:paraId="234376AC" w14:textId="77777777" w:rsidR="00914149" w:rsidRDefault="0091414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BA0F" w14:textId="77777777" w:rsidR="00D475D6" w:rsidRPr="00657009" w:rsidRDefault="00D475D6" w:rsidP="00D475D6">
    <w:pPr>
      <w:spacing w:after="0" w:line="240" w:lineRule="auto"/>
      <w:jc w:val="center"/>
      <w:rPr>
        <w:rFonts w:ascii="Times New Roman" w:hAnsi="Times New Roman"/>
        <w:sz w:val="24"/>
        <w:szCs w:val="24"/>
      </w:rPr>
    </w:pPr>
    <w:r w:rsidRPr="00F863C6">
      <w:rPr>
        <w:rFonts w:ascii="Times New Roman" w:hAnsi="Times New Roman"/>
        <w:sz w:val="24"/>
        <w:szCs w:val="24"/>
      </w:rPr>
      <w:t>SISTEMA MUNICIPAL DE AGUA POTABLE Y ALCANTARILLADO DEL MUNICIPIO DE SANTIAGO MARAVATIO, GTO.</w:t>
    </w:r>
  </w:p>
  <w:p w14:paraId="0BE8817B" w14:textId="77777777" w:rsidR="00D475D6" w:rsidRDefault="00D475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7D29" w14:textId="77777777" w:rsidR="00CF4B6F" w:rsidRDefault="00CF4B6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4858" w14:textId="77777777" w:rsidR="00CF4B6F" w:rsidRPr="00657009" w:rsidRDefault="00CF4B6F" w:rsidP="00CF4B6F">
    <w:pPr>
      <w:spacing w:after="0" w:line="240" w:lineRule="auto"/>
      <w:jc w:val="center"/>
      <w:rPr>
        <w:rFonts w:ascii="Times New Roman" w:hAnsi="Times New Roman"/>
        <w:sz w:val="24"/>
        <w:szCs w:val="24"/>
      </w:rPr>
    </w:pPr>
    <w:r w:rsidRPr="00F863C6">
      <w:rPr>
        <w:rFonts w:ascii="Times New Roman" w:hAnsi="Times New Roman"/>
        <w:sz w:val="24"/>
        <w:szCs w:val="24"/>
      </w:rPr>
      <w:t>SISTEMA MUNICIPAL DE AGUA POTABLE Y ALCANTARILLADO DEL MUNICIPIO DE SANTIAGO MARAVATIO, GTO.</w:t>
    </w:r>
  </w:p>
  <w:p w14:paraId="175C548F" w14:textId="13414972" w:rsidR="00154BA3" w:rsidRPr="00CF4B6F" w:rsidRDefault="00154BA3" w:rsidP="00CF4B6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8302" w14:textId="77777777" w:rsidR="00CF4B6F" w:rsidRDefault="00CF4B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BDC"/>
    <w:rsid w:val="00021F19"/>
    <w:rsid w:val="00037A1D"/>
    <w:rsid w:val="000702D2"/>
    <w:rsid w:val="00091CE6"/>
    <w:rsid w:val="0009703A"/>
    <w:rsid w:val="000B31A2"/>
    <w:rsid w:val="000B7810"/>
    <w:rsid w:val="000F43C2"/>
    <w:rsid w:val="00102A33"/>
    <w:rsid w:val="00151325"/>
    <w:rsid w:val="00153AF8"/>
    <w:rsid w:val="00154BA3"/>
    <w:rsid w:val="001973A2"/>
    <w:rsid w:val="001B5CDD"/>
    <w:rsid w:val="001C75F2"/>
    <w:rsid w:val="001D2063"/>
    <w:rsid w:val="00285252"/>
    <w:rsid w:val="002A07A9"/>
    <w:rsid w:val="002C4FA4"/>
    <w:rsid w:val="002E5E8B"/>
    <w:rsid w:val="0030754A"/>
    <w:rsid w:val="00366CC6"/>
    <w:rsid w:val="0039491E"/>
    <w:rsid w:val="00397785"/>
    <w:rsid w:val="003A5592"/>
    <w:rsid w:val="003B03D2"/>
    <w:rsid w:val="003D0FB7"/>
    <w:rsid w:val="003F3B26"/>
    <w:rsid w:val="003F533D"/>
    <w:rsid w:val="00435A87"/>
    <w:rsid w:val="004436CE"/>
    <w:rsid w:val="00455A5E"/>
    <w:rsid w:val="004979A4"/>
    <w:rsid w:val="004A19A8"/>
    <w:rsid w:val="004A1CCA"/>
    <w:rsid w:val="004A58C8"/>
    <w:rsid w:val="004B5B61"/>
    <w:rsid w:val="004E304D"/>
    <w:rsid w:val="00523F00"/>
    <w:rsid w:val="00536B7D"/>
    <w:rsid w:val="005713C9"/>
    <w:rsid w:val="005B1EC6"/>
    <w:rsid w:val="005D3E43"/>
    <w:rsid w:val="005D4DA2"/>
    <w:rsid w:val="005E231E"/>
    <w:rsid w:val="005E4286"/>
    <w:rsid w:val="00657009"/>
    <w:rsid w:val="00664013"/>
    <w:rsid w:val="00677802"/>
    <w:rsid w:val="00681C79"/>
    <w:rsid w:val="006A3AC2"/>
    <w:rsid w:val="006C46EC"/>
    <w:rsid w:val="00717EEE"/>
    <w:rsid w:val="00755126"/>
    <w:rsid w:val="007610BC"/>
    <w:rsid w:val="00761208"/>
    <w:rsid w:val="007714AB"/>
    <w:rsid w:val="007D1E76"/>
    <w:rsid w:val="007D421B"/>
    <w:rsid w:val="007E456F"/>
    <w:rsid w:val="00813A31"/>
    <w:rsid w:val="00816BAA"/>
    <w:rsid w:val="0084068C"/>
    <w:rsid w:val="00845313"/>
    <w:rsid w:val="0086459F"/>
    <w:rsid w:val="008E076C"/>
    <w:rsid w:val="008E394A"/>
    <w:rsid w:val="00914149"/>
    <w:rsid w:val="00927DB0"/>
    <w:rsid w:val="00964088"/>
    <w:rsid w:val="009A729D"/>
    <w:rsid w:val="009B0CD0"/>
    <w:rsid w:val="00A07246"/>
    <w:rsid w:val="00A34B43"/>
    <w:rsid w:val="00A415D2"/>
    <w:rsid w:val="00A43B88"/>
    <w:rsid w:val="00A47FD4"/>
    <w:rsid w:val="00A70988"/>
    <w:rsid w:val="00A715DF"/>
    <w:rsid w:val="00AA41E5"/>
    <w:rsid w:val="00AC1AB6"/>
    <w:rsid w:val="00AC2054"/>
    <w:rsid w:val="00AC4185"/>
    <w:rsid w:val="00AD72BB"/>
    <w:rsid w:val="00AE1F6A"/>
    <w:rsid w:val="00B06915"/>
    <w:rsid w:val="00B0788C"/>
    <w:rsid w:val="00B46F82"/>
    <w:rsid w:val="00BA1CE0"/>
    <w:rsid w:val="00BA1FF9"/>
    <w:rsid w:val="00BF1523"/>
    <w:rsid w:val="00C11044"/>
    <w:rsid w:val="00C31A84"/>
    <w:rsid w:val="00C56893"/>
    <w:rsid w:val="00CA1EC7"/>
    <w:rsid w:val="00CB22C9"/>
    <w:rsid w:val="00CC0580"/>
    <w:rsid w:val="00CE36A1"/>
    <w:rsid w:val="00CF4B6F"/>
    <w:rsid w:val="00D061A7"/>
    <w:rsid w:val="00D0705F"/>
    <w:rsid w:val="00D13C44"/>
    <w:rsid w:val="00D27D36"/>
    <w:rsid w:val="00D475D6"/>
    <w:rsid w:val="00D62AD3"/>
    <w:rsid w:val="00D65B93"/>
    <w:rsid w:val="00D91F93"/>
    <w:rsid w:val="00D975B1"/>
    <w:rsid w:val="00DC3136"/>
    <w:rsid w:val="00DC433F"/>
    <w:rsid w:val="00DC47E0"/>
    <w:rsid w:val="00DE15AA"/>
    <w:rsid w:val="00DE237B"/>
    <w:rsid w:val="00E00323"/>
    <w:rsid w:val="00E023BC"/>
    <w:rsid w:val="00E04CD1"/>
    <w:rsid w:val="00E159EA"/>
    <w:rsid w:val="00E315C3"/>
    <w:rsid w:val="00E558C8"/>
    <w:rsid w:val="00E74967"/>
    <w:rsid w:val="00E80749"/>
    <w:rsid w:val="00EA7915"/>
    <w:rsid w:val="00EE4850"/>
    <w:rsid w:val="00F062AA"/>
    <w:rsid w:val="00F36D0B"/>
    <w:rsid w:val="00F863C6"/>
    <w:rsid w:val="00FC77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701634D3-6F3B-437F-AD89-EB8114F7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9640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Ttulo1Car">
    <w:name w:val="Título 1 Car"/>
    <w:basedOn w:val="Fuentedeprrafopredeter"/>
    <w:link w:val="Ttulo1"/>
    <w:uiPriority w:val="9"/>
    <w:rsid w:val="00964088"/>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964088"/>
    <w:pPr>
      <w:spacing w:line="259" w:lineRule="auto"/>
      <w:outlineLvl w:val="9"/>
    </w:pPr>
    <w:rPr>
      <w:lang w:eastAsia="es-MX"/>
    </w:rPr>
  </w:style>
  <w:style w:type="paragraph" w:styleId="TDC2">
    <w:name w:val="toc 2"/>
    <w:basedOn w:val="Normal"/>
    <w:next w:val="Normal"/>
    <w:autoRedefine/>
    <w:uiPriority w:val="39"/>
    <w:unhideWhenUsed/>
    <w:rsid w:val="0096408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82891">
      <w:bodyDiv w:val="1"/>
      <w:marLeft w:val="0"/>
      <w:marRight w:val="0"/>
      <w:marTop w:val="0"/>
      <w:marBottom w:val="0"/>
      <w:divBdr>
        <w:top w:val="none" w:sz="0" w:space="0" w:color="auto"/>
        <w:left w:val="none" w:sz="0" w:space="0" w:color="auto"/>
        <w:bottom w:val="none" w:sz="0" w:space="0" w:color="auto"/>
        <w:right w:val="none" w:sz="0" w:space="0" w:color="auto"/>
      </w:divBdr>
    </w:div>
    <w:div w:id="1118723763">
      <w:bodyDiv w:val="1"/>
      <w:marLeft w:val="0"/>
      <w:marRight w:val="0"/>
      <w:marTop w:val="0"/>
      <w:marBottom w:val="0"/>
      <w:divBdr>
        <w:top w:val="none" w:sz="0" w:space="0" w:color="auto"/>
        <w:left w:val="none" w:sz="0" w:space="0" w:color="auto"/>
        <w:bottom w:val="none" w:sz="0" w:space="0" w:color="auto"/>
        <w:right w:val="none" w:sz="0" w:space="0" w:color="auto"/>
      </w:divBdr>
    </w:div>
    <w:div w:id="17284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AD6681-74B3-441C-B944-07B0FE3A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11</Pages>
  <Words>2816</Words>
  <Characters>15490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18270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Dif</cp:lastModifiedBy>
  <cp:revision>40</cp:revision>
  <cp:lastPrinted>2023-04-26T03:19:00Z</cp:lastPrinted>
  <dcterms:created xsi:type="dcterms:W3CDTF">2022-07-14T20:33:00Z</dcterms:created>
  <dcterms:modified xsi:type="dcterms:W3CDTF">2024-01-27T01:47:00Z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